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F51CF" w14:textId="4FED5126" w:rsidR="000E2C29" w:rsidRPr="00F822E3" w:rsidRDefault="00562ECA" w:rsidP="000146C6">
      <w:pPr>
        <w:pStyle w:val="BinderTitle"/>
        <w:rPr>
          <w:sz w:val="72"/>
        </w:rPr>
      </w:pPr>
      <w:r w:rsidRPr="00F822E3">
        <w:rPr>
          <w:sz w:val="72"/>
        </w:rPr>
        <w:t xml:space="preserve">Distributed Leadership </w:t>
      </w:r>
      <w:r w:rsidR="00481D15">
        <w:rPr>
          <w:sz w:val="72"/>
        </w:rPr>
        <w:t>Agenda Template</w:t>
      </w:r>
    </w:p>
    <w:p w14:paraId="139F51D7" w14:textId="54F0A58A" w:rsidR="00D36E76" w:rsidRPr="005714E7" w:rsidRDefault="00562ECA" w:rsidP="00F172FD">
      <w:pPr>
        <w:pStyle w:val="binderauthor"/>
        <w:rPr>
          <w:b/>
          <w:sz w:val="36"/>
        </w:rPr>
      </w:pPr>
      <w:r w:rsidRPr="005714E7">
        <w:rPr>
          <w:b/>
          <w:sz w:val="36"/>
        </w:rPr>
        <w:t>January 2019</w:t>
      </w:r>
    </w:p>
    <w:p w14:paraId="57728276" w14:textId="77777777" w:rsidR="000146C6" w:rsidRDefault="000146C6">
      <w:pPr>
        <w:rPr>
          <w:color w:val="01416F"/>
          <w:sz w:val="28"/>
          <w:szCs w:val="28"/>
        </w:rPr>
        <w:sectPr w:rsidR="000146C6" w:rsidSect="000146C6">
          <w:headerReference w:type="default" r:id="rId11"/>
          <w:footerReference w:type="default" r:id="rId12"/>
          <w:headerReference w:type="first" r:id="rId13"/>
          <w:pgSz w:w="15840" w:h="12240" w:orient="landscape"/>
          <w:pgMar w:top="1440" w:right="1627" w:bottom="1440" w:left="720" w:header="0" w:footer="1166" w:gutter="0"/>
          <w:pgNumType w:start="1"/>
          <w:cols w:space="720" w:equalWidth="0">
            <w:col w:w="13493" w:space="450"/>
          </w:cols>
          <w:noEndnote/>
          <w:titlePg/>
          <w:docGrid w:linePitch="326"/>
        </w:sectPr>
      </w:pPr>
    </w:p>
    <w:p w14:paraId="15BA1835" w14:textId="2B321674" w:rsidR="007B1921" w:rsidRDefault="007B1921">
      <w:pPr>
        <w:rPr>
          <w:color w:val="01416F"/>
          <w:sz w:val="28"/>
          <w:szCs w:val="28"/>
        </w:rPr>
        <w:sectPr w:rsidR="007B1921" w:rsidSect="000146C6">
          <w:type w:val="continuous"/>
          <w:pgSz w:w="15840" w:h="12240" w:orient="landscape"/>
          <w:pgMar w:top="1440" w:right="1627" w:bottom="1440" w:left="720" w:header="0" w:footer="1166" w:gutter="0"/>
          <w:pgNumType w:start="1"/>
          <w:cols w:space="720" w:equalWidth="0">
            <w:col w:w="8635" w:space="450"/>
          </w:cols>
          <w:noEndnote/>
          <w:titlePg/>
          <w:docGrid w:linePitch="326"/>
        </w:sectPr>
      </w:pPr>
    </w:p>
    <w:p w14:paraId="52C84F41" w14:textId="77777777" w:rsidR="00562ECA" w:rsidRDefault="00562ECA" w:rsidP="00D36E76">
      <w:pPr>
        <w:pStyle w:val="ChapterSectionSubhead"/>
      </w:pPr>
    </w:p>
    <w:p w14:paraId="48968969" w14:textId="77777777" w:rsidR="00562ECA" w:rsidRDefault="00562ECA">
      <w:pPr>
        <w:rPr>
          <w:rFonts w:ascii="Century Gothic" w:hAnsi="Century Gothic"/>
          <w:b/>
          <w:color w:val="343433"/>
          <w:sz w:val="36"/>
        </w:rPr>
      </w:pPr>
      <w:r>
        <w:rPr>
          <w:b/>
          <w:color w:val="343433"/>
        </w:rPr>
        <w:br w:type="page"/>
      </w:r>
    </w:p>
    <w:p w14:paraId="166E33D7" w14:textId="4F97B168" w:rsidR="00872377" w:rsidRPr="00562ECA" w:rsidRDefault="00872377" w:rsidP="00872377">
      <w:pPr>
        <w:pStyle w:val="ChapterSectionSubhead"/>
        <w:rPr>
          <w:b/>
          <w:color w:val="343433"/>
        </w:rPr>
      </w:pPr>
      <w:r>
        <w:rPr>
          <w:b/>
          <w:color w:val="343433"/>
        </w:rPr>
        <w:lastRenderedPageBreak/>
        <w:t>About the Template</w:t>
      </w:r>
    </w:p>
    <w:p w14:paraId="173CA643" w14:textId="77777777" w:rsidR="00C759BA" w:rsidRDefault="00C759BA" w:rsidP="00562ECA">
      <w:pPr>
        <w:rPr>
          <w:rFonts w:ascii="Century Gothic" w:hAnsi="Century Gothic" w:cs="Arial"/>
          <w:sz w:val="20"/>
          <w:szCs w:val="20"/>
        </w:rPr>
      </w:pPr>
    </w:p>
    <w:p w14:paraId="617B688C" w14:textId="3A7BC7FB" w:rsidR="00562ECA" w:rsidRPr="009F6764" w:rsidRDefault="009F6764" w:rsidP="00481D15">
      <w:pPr>
        <w:rPr>
          <w:rFonts w:ascii="Century Gothic" w:hAnsi="Century Gothic" w:cs="Arial"/>
          <w:sz w:val="20"/>
          <w:szCs w:val="20"/>
        </w:rPr>
      </w:pPr>
      <w:r w:rsidRPr="009F6764">
        <w:rPr>
          <w:rFonts w:ascii="Century Gothic" w:hAnsi="Century Gothic" w:cs="Arial"/>
          <w:sz w:val="20"/>
          <w:szCs w:val="20"/>
        </w:rPr>
        <w:t>This agenda template has been designed to support school principals seeking to create common meeting agendas across distributed leadership teams. The template has been structured to align with an operational definition of distributed leadership —“enlisting others to advance a vision through the purposeful alignment of practices that are grounded in shared mission, beliefs, values, and goals.”</w:t>
      </w:r>
    </w:p>
    <w:p w14:paraId="61B6DFCB" w14:textId="3FB462F6" w:rsidR="00872377" w:rsidRDefault="00872377" w:rsidP="00481D15">
      <w:pPr>
        <w:rPr>
          <w:rFonts w:ascii="Century Gothic" w:hAnsi="Century Gothic" w:cs="Arial"/>
          <w:sz w:val="20"/>
          <w:szCs w:val="20"/>
        </w:rPr>
      </w:pPr>
    </w:p>
    <w:p w14:paraId="064546A5" w14:textId="77777777" w:rsidR="00872377" w:rsidRDefault="00872377" w:rsidP="00481D15">
      <w:pPr>
        <w:rPr>
          <w:rFonts w:ascii="Century Gothic" w:hAnsi="Century Gothic" w:cs="Arial"/>
          <w:sz w:val="20"/>
          <w:szCs w:val="20"/>
        </w:rPr>
      </w:pPr>
    </w:p>
    <w:p w14:paraId="58B4B163" w14:textId="7DE71A9D" w:rsidR="00872377" w:rsidRPr="00562ECA" w:rsidRDefault="00872377" w:rsidP="00872377">
      <w:pPr>
        <w:pStyle w:val="ChapterSectionSubhead"/>
        <w:rPr>
          <w:b/>
          <w:color w:val="343433"/>
        </w:rPr>
      </w:pPr>
      <w:r>
        <w:rPr>
          <w:b/>
          <w:color w:val="343433"/>
        </w:rPr>
        <w:t>Agenda Elements and Criteria</w:t>
      </w:r>
    </w:p>
    <w:tbl>
      <w:tblPr>
        <w:tblStyle w:val="PlainTable1"/>
        <w:tblpPr w:leftFromText="180" w:rightFromText="180" w:vertAnchor="text" w:horzAnchor="margin" w:tblpY="275"/>
        <w:tblW w:w="13045" w:type="dxa"/>
        <w:tblLook w:val="04A0" w:firstRow="1" w:lastRow="0" w:firstColumn="1" w:lastColumn="0" w:noHBand="0" w:noVBand="1"/>
      </w:tblPr>
      <w:tblGrid>
        <w:gridCol w:w="3865"/>
        <w:gridCol w:w="9180"/>
      </w:tblGrid>
      <w:tr w:rsidR="00872377" w:rsidRPr="00872377" w14:paraId="1E37409B" w14:textId="77777777" w:rsidTr="00872377">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865" w:type="dxa"/>
            <w:shd w:val="clear" w:color="auto" w:fill="18395C"/>
            <w:vAlign w:val="center"/>
          </w:tcPr>
          <w:p w14:paraId="47D60159" w14:textId="3DB0A3FB" w:rsidR="00872377" w:rsidRPr="00872377" w:rsidRDefault="00872377" w:rsidP="00872377">
            <w:pPr>
              <w:ind w:left="247"/>
              <w:jc w:val="center"/>
              <w:rPr>
                <w:rFonts w:ascii="Century Gothic" w:hAnsi="Century Gothic" w:cstheme="majorHAnsi"/>
                <w:bCs w:val="0"/>
                <w:color w:val="FFFFFF" w:themeColor="background1"/>
                <w:sz w:val="22"/>
                <w:szCs w:val="22"/>
              </w:rPr>
            </w:pPr>
            <w:r w:rsidRPr="00872377">
              <w:rPr>
                <w:rFonts w:ascii="Century Gothic" w:hAnsi="Century Gothic" w:cstheme="majorHAnsi"/>
                <w:bCs w:val="0"/>
                <w:color w:val="FFFFFF" w:themeColor="background1"/>
                <w:sz w:val="22"/>
                <w:szCs w:val="22"/>
              </w:rPr>
              <w:t>Agenda Element</w:t>
            </w:r>
          </w:p>
        </w:tc>
        <w:tc>
          <w:tcPr>
            <w:tcW w:w="9180" w:type="dxa"/>
            <w:shd w:val="clear" w:color="auto" w:fill="18395C"/>
            <w:vAlign w:val="center"/>
          </w:tcPr>
          <w:p w14:paraId="77FE9556" w14:textId="691C80A4" w:rsidR="00872377" w:rsidRPr="00872377" w:rsidRDefault="00872377" w:rsidP="0087237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i/>
                <w:iCs/>
                <w:color w:val="FFFFFF" w:themeColor="background1"/>
                <w:sz w:val="22"/>
                <w:szCs w:val="22"/>
              </w:rPr>
            </w:pPr>
            <w:r w:rsidRPr="00872377">
              <w:rPr>
                <w:rFonts w:ascii="Century Gothic" w:hAnsi="Century Gothic" w:cstheme="majorHAnsi"/>
                <w:bCs w:val="0"/>
                <w:color w:val="FFFFFF" w:themeColor="background1"/>
                <w:sz w:val="22"/>
                <w:szCs w:val="22"/>
              </w:rPr>
              <w:t>Criteria</w:t>
            </w:r>
          </w:p>
        </w:tc>
      </w:tr>
      <w:tr w:rsidR="00872377" w:rsidRPr="00872377" w14:paraId="4A145091" w14:textId="77777777" w:rsidTr="00872377">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3865" w:type="dxa"/>
            <w:shd w:val="clear" w:color="auto" w:fill="D4E1DD"/>
            <w:vAlign w:val="center"/>
          </w:tcPr>
          <w:p w14:paraId="100189F4" w14:textId="4D289912" w:rsidR="00872377" w:rsidRPr="00872377" w:rsidRDefault="00872377" w:rsidP="00872377">
            <w:pPr>
              <w:pStyle w:val="ListParagraph"/>
              <w:numPr>
                <w:ilvl w:val="0"/>
                <w:numId w:val="31"/>
              </w:numPr>
              <w:spacing w:after="0" w:line="240" w:lineRule="auto"/>
              <w:rPr>
                <w:rFonts w:ascii="Century Gothic" w:eastAsia="Calibri" w:hAnsi="Century Gothic" w:cstheme="majorHAnsi"/>
                <w:bCs w:val="0"/>
                <w:sz w:val="20"/>
                <w:szCs w:val="20"/>
              </w:rPr>
            </w:pPr>
            <w:r w:rsidRPr="00872377">
              <w:rPr>
                <w:rFonts w:ascii="Century Gothic" w:eastAsia="Calibri" w:hAnsi="Century Gothic" w:cstheme="majorHAnsi"/>
                <w:bCs w:val="0"/>
                <w:sz w:val="20"/>
                <w:szCs w:val="20"/>
              </w:rPr>
              <w:t>Adherence to a Protocol</w:t>
            </w:r>
          </w:p>
        </w:tc>
        <w:tc>
          <w:tcPr>
            <w:tcW w:w="9180" w:type="dxa"/>
            <w:shd w:val="clear" w:color="auto" w:fill="D4E1DD"/>
            <w:vAlign w:val="center"/>
          </w:tcPr>
          <w:p w14:paraId="261610E9" w14:textId="3953DA43" w:rsidR="00872377" w:rsidRPr="00872377" w:rsidRDefault="00872377" w:rsidP="00872377">
            <w:pPr>
              <w:ind w:left="5"/>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r w:rsidRPr="00872377">
              <w:rPr>
                <w:rFonts w:ascii="Century Gothic" w:hAnsi="Century Gothic" w:cstheme="majorHAnsi"/>
                <w:sz w:val="20"/>
                <w:szCs w:val="20"/>
              </w:rPr>
              <w:t>Meeting protocol is clearly presented and adjustments are made to the existing timeframes as appropriate.</w:t>
            </w:r>
          </w:p>
        </w:tc>
      </w:tr>
      <w:tr w:rsidR="00872377" w:rsidRPr="00872377" w14:paraId="0DF613ED" w14:textId="77777777" w:rsidTr="00872377">
        <w:trPr>
          <w:trHeight w:val="981"/>
        </w:trPr>
        <w:tc>
          <w:tcPr>
            <w:cnfStyle w:val="001000000000" w:firstRow="0" w:lastRow="0" w:firstColumn="1" w:lastColumn="0" w:oddVBand="0" w:evenVBand="0" w:oddHBand="0" w:evenHBand="0" w:firstRowFirstColumn="0" w:firstRowLastColumn="0" w:lastRowFirstColumn="0" w:lastRowLastColumn="0"/>
            <w:tcW w:w="3865" w:type="dxa"/>
            <w:shd w:val="clear" w:color="auto" w:fill="FFFFFF" w:themeFill="background1"/>
            <w:vAlign w:val="center"/>
          </w:tcPr>
          <w:p w14:paraId="21ED6EDF" w14:textId="43A2E42A" w:rsidR="00872377" w:rsidRPr="00872377" w:rsidRDefault="00872377" w:rsidP="00872377">
            <w:pPr>
              <w:pStyle w:val="ListParagraph"/>
              <w:numPr>
                <w:ilvl w:val="0"/>
                <w:numId w:val="31"/>
              </w:numPr>
              <w:spacing w:after="0" w:line="240" w:lineRule="auto"/>
              <w:rPr>
                <w:rFonts w:ascii="Century Gothic" w:eastAsia="Calibri" w:hAnsi="Century Gothic" w:cstheme="majorHAnsi"/>
                <w:bCs w:val="0"/>
                <w:sz w:val="20"/>
                <w:szCs w:val="20"/>
              </w:rPr>
            </w:pPr>
            <w:r w:rsidRPr="00872377">
              <w:rPr>
                <w:rFonts w:ascii="Century Gothic" w:eastAsia="Calibri" w:hAnsi="Century Gothic" w:cstheme="majorHAnsi"/>
                <w:bCs w:val="0"/>
                <w:sz w:val="20"/>
                <w:szCs w:val="20"/>
              </w:rPr>
              <w:t>Next Actions Review</w:t>
            </w:r>
          </w:p>
        </w:tc>
        <w:tc>
          <w:tcPr>
            <w:tcW w:w="9180" w:type="dxa"/>
            <w:shd w:val="clear" w:color="auto" w:fill="FFFFFF" w:themeFill="background1"/>
            <w:vAlign w:val="center"/>
          </w:tcPr>
          <w:p w14:paraId="2CC32B44" w14:textId="3C643D2D" w:rsidR="00872377" w:rsidRPr="00872377" w:rsidRDefault="00872377" w:rsidP="00872377">
            <w:pPr>
              <w:ind w:left="5"/>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sidRPr="00872377">
              <w:rPr>
                <w:rFonts w:ascii="Century Gothic" w:hAnsi="Century Gothic" w:cstheme="majorHAnsi"/>
                <w:sz w:val="20"/>
                <w:szCs w:val="20"/>
              </w:rPr>
              <w:t>Commitments that were made by each participant and the team during the prior meeting are reviewed. Commitments are renewed if they have not been met.</w:t>
            </w:r>
          </w:p>
        </w:tc>
      </w:tr>
      <w:tr w:rsidR="00872377" w:rsidRPr="00872377" w14:paraId="14F0D0DF" w14:textId="77777777" w:rsidTr="00872377">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3865" w:type="dxa"/>
            <w:shd w:val="clear" w:color="auto" w:fill="D4E1DD"/>
            <w:vAlign w:val="center"/>
          </w:tcPr>
          <w:p w14:paraId="751AC768" w14:textId="70F28351" w:rsidR="00872377" w:rsidRPr="00872377" w:rsidRDefault="00872377" w:rsidP="00872377">
            <w:pPr>
              <w:pStyle w:val="ListParagraph"/>
              <w:numPr>
                <w:ilvl w:val="0"/>
                <w:numId w:val="31"/>
              </w:numPr>
              <w:spacing w:after="0" w:line="240" w:lineRule="auto"/>
              <w:rPr>
                <w:rFonts w:ascii="Century Gothic" w:eastAsia="Calibri" w:hAnsi="Century Gothic" w:cstheme="majorHAnsi"/>
                <w:sz w:val="20"/>
                <w:szCs w:val="20"/>
              </w:rPr>
            </w:pPr>
            <w:r w:rsidRPr="00872377">
              <w:rPr>
                <w:rFonts w:ascii="Century Gothic" w:eastAsia="Calibri" w:hAnsi="Century Gothic" w:cstheme="majorHAnsi"/>
                <w:bCs w:val="0"/>
                <w:sz w:val="20"/>
                <w:szCs w:val="20"/>
              </w:rPr>
              <w:t>Status Update</w:t>
            </w:r>
          </w:p>
        </w:tc>
        <w:tc>
          <w:tcPr>
            <w:tcW w:w="9180" w:type="dxa"/>
            <w:shd w:val="clear" w:color="auto" w:fill="D4E1DD"/>
            <w:vAlign w:val="center"/>
          </w:tcPr>
          <w:p w14:paraId="1F60C749" w14:textId="234AFF06" w:rsidR="00872377" w:rsidRPr="00872377" w:rsidRDefault="00872377" w:rsidP="00872377">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r w:rsidRPr="00872377">
              <w:rPr>
                <w:rFonts w:ascii="Century Gothic" w:hAnsi="Century Gothic" w:cstheme="majorHAnsi"/>
                <w:sz w:val="20"/>
                <w:szCs w:val="20"/>
              </w:rPr>
              <w:t>Update of work is presented and aligned to school goals.  Accomplishments are identified to celebrate work aligned to school mission, values, beliefs and goals. Challenges are identified as starting points for conversation to surface tensions.</w:t>
            </w:r>
          </w:p>
        </w:tc>
      </w:tr>
      <w:tr w:rsidR="00872377" w:rsidRPr="00872377" w14:paraId="3342307C" w14:textId="77777777" w:rsidTr="00872377">
        <w:trPr>
          <w:trHeight w:val="981"/>
        </w:trPr>
        <w:tc>
          <w:tcPr>
            <w:cnfStyle w:val="001000000000" w:firstRow="0" w:lastRow="0" w:firstColumn="1" w:lastColumn="0" w:oddVBand="0" w:evenVBand="0" w:oddHBand="0" w:evenHBand="0" w:firstRowFirstColumn="0" w:firstRowLastColumn="0" w:lastRowFirstColumn="0" w:lastRowLastColumn="0"/>
            <w:tcW w:w="3865" w:type="dxa"/>
            <w:shd w:val="clear" w:color="auto" w:fill="FFFFFF" w:themeFill="background1"/>
            <w:vAlign w:val="center"/>
          </w:tcPr>
          <w:p w14:paraId="5E9B500A" w14:textId="633502E4" w:rsidR="00872377" w:rsidRPr="00872377" w:rsidRDefault="00872377" w:rsidP="00872377">
            <w:pPr>
              <w:pStyle w:val="ListParagraph"/>
              <w:numPr>
                <w:ilvl w:val="0"/>
                <w:numId w:val="31"/>
              </w:numPr>
              <w:spacing w:after="0" w:line="240" w:lineRule="auto"/>
              <w:rPr>
                <w:rFonts w:ascii="Century Gothic" w:eastAsia="Calibri" w:hAnsi="Century Gothic" w:cstheme="majorHAnsi"/>
                <w:bCs w:val="0"/>
                <w:sz w:val="20"/>
                <w:szCs w:val="20"/>
              </w:rPr>
            </w:pPr>
            <w:r w:rsidRPr="00872377">
              <w:rPr>
                <w:rFonts w:ascii="Century Gothic" w:eastAsia="Calibri" w:hAnsi="Century Gothic" w:cstheme="majorHAnsi"/>
                <w:bCs w:val="0"/>
                <w:sz w:val="20"/>
                <w:szCs w:val="20"/>
              </w:rPr>
              <w:t>Surfacing and Resolving Tensions</w:t>
            </w:r>
          </w:p>
        </w:tc>
        <w:tc>
          <w:tcPr>
            <w:tcW w:w="9180" w:type="dxa"/>
            <w:shd w:val="clear" w:color="auto" w:fill="FFFFFF" w:themeFill="background1"/>
            <w:vAlign w:val="center"/>
          </w:tcPr>
          <w:p w14:paraId="075A6E32" w14:textId="4859C1CA" w:rsidR="00872377" w:rsidRPr="00872377" w:rsidRDefault="00872377" w:rsidP="00872377">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sidRPr="00872377">
              <w:rPr>
                <w:rFonts w:ascii="Century Gothic" w:hAnsi="Century Gothic"/>
                <w:sz w:val="20"/>
                <w:szCs w:val="20"/>
              </w:rPr>
              <w:t xml:space="preserve">Team members </w:t>
            </w:r>
            <w:r w:rsidR="009F6764">
              <w:rPr>
                <w:rFonts w:ascii="Century Gothic" w:hAnsi="Century Gothic"/>
                <w:sz w:val="20"/>
                <w:szCs w:val="20"/>
              </w:rPr>
              <w:t>i</w:t>
            </w:r>
            <w:r w:rsidRPr="00872377">
              <w:rPr>
                <w:rFonts w:ascii="Century Gothic" w:hAnsi="Century Gothic"/>
                <w:sz w:val="20"/>
                <w:szCs w:val="20"/>
              </w:rPr>
              <w:t>dentify and prioritize tensions that need processing in order for the work to move forward. The bulk of the meeting should be spent resolving tensions consistent with shared mission, beliefs, values and goals.</w:t>
            </w:r>
          </w:p>
        </w:tc>
      </w:tr>
      <w:tr w:rsidR="00872377" w:rsidRPr="00872377" w14:paraId="66C919BA" w14:textId="77777777" w:rsidTr="00872377">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3865" w:type="dxa"/>
            <w:shd w:val="clear" w:color="auto" w:fill="D4E1DD"/>
            <w:vAlign w:val="center"/>
          </w:tcPr>
          <w:p w14:paraId="0D4AC0FE" w14:textId="7B757195" w:rsidR="00872377" w:rsidRPr="00872377" w:rsidRDefault="00872377" w:rsidP="00872377">
            <w:pPr>
              <w:pStyle w:val="ListParagraph"/>
              <w:numPr>
                <w:ilvl w:val="0"/>
                <w:numId w:val="31"/>
              </w:numPr>
              <w:spacing w:after="0" w:line="240" w:lineRule="auto"/>
              <w:rPr>
                <w:rFonts w:ascii="Century Gothic" w:eastAsia="Calibri" w:hAnsi="Century Gothic" w:cstheme="majorHAnsi"/>
                <w:bCs w:val="0"/>
                <w:sz w:val="20"/>
                <w:szCs w:val="20"/>
              </w:rPr>
            </w:pPr>
            <w:r w:rsidRPr="00872377">
              <w:rPr>
                <w:rFonts w:ascii="Century Gothic" w:eastAsia="Calibri" w:hAnsi="Century Gothic" w:cstheme="majorHAnsi"/>
                <w:bCs w:val="0"/>
                <w:sz w:val="20"/>
                <w:szCs w:val="20"/>
              </w:rPr>
              <w:t>Decisions and Next Steps</w:t>
            </w:r>
          </w:p>
        </w:tc>
        <w:tc>
          <w:tcPr>
            <w:tcW w:w="9180" w:type="dxa"/>
            <w:shd w:val="clear" w:color="auto" w:fill="D4E1DD"/>
            <w:vAlign w:val="center"/>
          </w:tcPr>
          <w:p w14:paraId="07DA8FBE" w14:textId="5F854A40" w:rsidR="00872377" w:rsidRPr="00872377" w:rsidRDefault="00872377" w:rsidP="00872377">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r w:rsidRPr="00872377">
              <w:rPr>
                <w:rFonts w:ascii="Century Gothic" w:hAnsi="Century Gothic" w:cstheme="majorHAnsi"/>
                <w:sz w:val="20"/>
                <w:szCs w:val="20"/>
              </w:rPr>
              <w:t xml:space="preserve">Clarity is provided around (1) what is being </w:t>
            </w:r>
            <w:proofErr w:type="spellStart"/>
            <w:r w:rsidRPr="00872377">
              <w:rPr>
                <w:rFonts w:ascii="Century Gothic" w:hAnsi="Century Gothic" w:cstheme="majorHAnsi"/>
                <w:sz w:val="20"/>
                <w:szCs w:val="20"/>
              </w:rPr>
              <w:t>commited</w:t>
            </w:r>
            <w:proofErr w:type="spellEnd"/>
            <w:r w:rsidRPr="00872377">
              <w:rPr>
                <w:rFonts w:ascii="Century Gothic" w:hAnsi="Century Gothic" w:cstheme="majorHAnsi"/>
                <w:sz w:val="20"/>
                <w:szCs w:val="20"/>
              </w:rPr>
              <w:t xml:space="preserve"> to being done, (2) by whom, and (3) by what date.</w:t>
            </w:r>
          </w:p>
        </w:tc>
      </w:tr>
      <w:tr w:rsidR="00872377" w:rsidRPr="00872377" w14:paraId="7142B97C" w14:textId="77777777" w:rsidTr="00872377">
        <w:trPr>
          <w:trHeight w:val="981"/>
        </w:trPr>
        <w:tc>
          <w:tcPr>
            <w:cnfStyle w:val="001000000000" w:firstRow="0" w:lastRow="0" w:firstColumn="1" w:lastColumn="0" w:oddVBand="0" w:evenVBand="0" w:oddHBand="0" w:evenHBand="0" w:firstRowFirstColumn="0" w:firstRowLastColumn="0" w:lastRowFirstColumn="0" w:lastRowLastColumn="0"/>
            <w:tcW w:w="3865" w:type="dxa"/>
            <w:shd w:val="clear" w:color="auto" w:fill="FFFFFF" w:themeFill="background1"/>
            <w:vAlign w:val="center"/>
          </w:tcPr>
          <w:p w14:paraId="4BECED21" w14:textId="0F2E06E4" w:rsidR="00872377" w:rsidRPr="00872377" w:rsidRDefault="00872377" w:rsidP="00872377">
            <w:pPr>
              <w:pStyle w:val="ListParagraph"/>
              <w:numPr>
                <w:ilvl w:val="0"/>
                <w:numId w:val="31"/>
              </w:numPr>
              <w:spacing w:after="0" w:line="240" w:lineRule="auto"/>
              <w:rPr>
                <w:rFonts w:ascii="Century Gothic" w:eastAsia="Calibri" w:hAnsi="Century Gothic" w:cstheme="majorHAnsi"/>
                <w:bCs w:val="0"/>
                <w:sz w:val="20"/>
                <w:szCs w:val="20"/>
              </w:rPr>
            </w:pPr>
            <w:r w:rsidRPr="00872377">
              <w:rPr>
                <w:rFonts w:ascii="Century Gothic" w:eastAsia="Calibri" w:hAnsi="Century Gothic" w:cstheme="majorHAnsi"/>
                <w:bCs w:val="0"/>
                <w:sz w:val="20"/>
                <w:szCs w:val="20"/>
              </w:rPr>
              <w:t>Reflection</w:t>
            </w:r>
          </w:p>
        </w:tc>
        <w:tc>
          <w:tcPr>
            <w:tcW w:w="9180" w:type="dxa"/>
            <w:shd w:val="clear" w:color="auto" w:fill="FFFFFF" w:themeFill="background1"/>
            <w:vAlign w:val="center"/>
          </w:tcPr>
          <w:p w14:paraId="5B51EECB" w14:textId="7041A0CC" w:rsidR="00872377" w:rsidRPr="00872377" w:rsidRDefault="00872377" w:rsidP="00872377">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sidRPr="00872377">
              <w:rPr>
                <w:rFonts w:ascii="Century Gothic" w:hAnsi="Century Gothic" w:cstheme="majorHAnsi"/>
                <w:sz w:val="20"/>
                <w:szCs w:val="20"/>
              </w:rPr>
              <w:t>Participants reflect on the meeting by identifying pluses (areas that went well) and deltas (adjustments to consider for future meetings).</w:t>
            </w:r>
          </w:p>
        </w:tc>
      </w:tr>
    </w:tbl>
    <w:p w14:paraId="53B69107" w14:textId="77777777" w:rsidR="00872377" w:rsidRPr="00481D15" w:rsidRDefault="00872377" w:rsidP="00481D15">
      <w:pPr>
        <w:rPr>
          <w:rFonts w:ascii="Century Gothic" w:hAnsi="Century Gothic" w:cs="Arial"/>
          <w:sz w:val="20"/>
          <w:szCs w:val="20"/>
        </w:rPr>
      </w:pPr>
    </w:p>
    <w:p w14:paraId="6D71B9A6" w14:textId="0DAE5A2D" w:rsidR="00872377" w:rsidRPr="00562ECA" w:rsidRDefault="00872377" w:rsidP="00872377">
      <w:pPr>
        <w:pStyle w:val="ChapterSectionSubhead"/>
        <w:rPr>
          <w:b/>
          <w:color w:val="343433"/>
        </w:rPr>
      </w:pPr>
      <w:r>
        <w:rPr>
          <w:b/>
          <w:color w:val="343433"/>
        </w:rPr>
        <w:lastRenderedPageBreak/>
        <w:t>Agenda Template</w:t>
      </w:r>
    </w:p>
    <w:tbl>
      <w:tblPr>
        <w:tblStyle w:val="PlainTable1"/>
        <w:tblpPr w:leftFromText="180" w:rightFromText="180" w:vertAnchor="text" w:horzAnchor="margin" w:tblpY="275"/>
        <w:tblW w:w="13045" w:type="dxa"/>
        <w:shd w:val="clear" w:color="auto" w:fill="FFFFFF" w:themeFill="background1"/>
        <w:tblLook w:val="04A0" w:firstRow="1" w:lastRow="0" w:firstColumn="1" w:lastColumn="0" w:noHBand="0" w:noVBand="1"/>
      </w:tblPr>
      <w:tblGrid>
        <w:gridCol w:w="9805"/>
        <w:gridCol w:w="3240"/>
      </w:tblGrid>
      <w:tr w:rsidR="0077201E" w:rsidRPr="0077201E" w14:paraId="56844787" w14:textId="77777777" w:rsidTr="00872377">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9805" w:type="dxa"/>
            <w:shd w:val="clear" w:color="auto" w:fill="FFFFFF" w:themeFill="background1"/>
            <w:vAlign w:val="center"/>
          </w:tcPr>
          <w:p w14:paraId="3EEC095E" w14:textId="6FA3B5DD" w:rsidR="00872377" w:rsidRPr="0077201E" w:rsidRDefault="00872377" w:rsidP="00C04BE9">
            <w:pPr>
              <w:rPr>
                <w:rFonts w:ascii="Century Gothic" w:hAnsi="Century Gothic" w:cstheme="majorHAnsi"/>
                <w:bCs w:val="0"/>
                <w:color w:val="auto"/>
                <w:sz w:val="22"/>
                <w:szCs w:val="22"/>
              </w:rPr>
            </w:pPr>
            <w:r w:rsidRPr="0077201E">
              <w:rPr>
                <w:rFonts w:ascii="Century Gothic" w:hAnsi="Century Gothic" w:cstheme="majorHAnsi"/>
                <w:bCs w:val="0"/>
                <w:color w:val="auto"/>
                <w:sz w:val="22"/>
                <w:szCs w:val="22"/>
              </w:rPr>
              <w:t xml:space="preserve">Team: </w:t>
            </w:r>
          </w:p>
        </w:tc>
        <w:tc>
          <w:tcPr>
            <w:tcW w:w="3240" w:type="dxa"/>
            <w:shd w:val="clear" w:color="auto" w:fill="FFFFFF" w:themeFill="background1"/>
            <w:vAlign w:val="center"/>
          </w:tcPr>
          <w:p w14:paraId="003042EE" w14:textId="25405B47" w:rsidR="00872377" w:rsidRPr="0077201E" w:rsidRDefault="00872377" w:rsidP="00872377">
            <w:pP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i/>
                <w:iCs/>
                <w:color w:val="auto"/>
                <w:sz w:val="22"/>
                <w:szCs w:val="22"/>
              </w:rPr>
            </w:pPr>
            <w:r w:rsidRPr="0077201E">
              <w:rPr>
                <w:rFonts w:ascii="Century Gothic" w:hAnsi="Century Gothic" w:cstheme="majorHAnsi"/>
                <w:bCs w:val="0"/>
                <w:color w:val="auto"/>
                <w:sz w:val="22"/>
                <w:szCs w:val="22"/>
              </w:rPr>
              <w:t>Date:</w:t>
            </w:r>
          </w:p>
        </w:tc>
      </w:tr>
    </w:tbl>
    <w:tbl>
      <w:tblPr>
        <w:tblStyle w:val="PlainTable1"/>
        <w:tblpPr w:leftFromText="180" w:rightFromText="180" w:vertAnchor="text" w:horzAnchor="margin" w:tblpY="850"/>
        <w:tblW w:w="13045" w:type="dxa"/>
        <w:shd w:val="clear" w:color="auto" w:fill="FFFFFF" w:themeFill="background1"/>
        <w:tblLook w:val="04A0" w:firstRow="1" w:lastRow="0" w:firstColumn="1" w:lastColumn="0" w:noHBand="0" w:noVBand="1"/>
      </w:tblPr>
      <w:tblGrid>
        <w:gridCol w:w="2710"/>
        <w:gridCol w:w="3445"/>
        <w:gridCol w:w="1722"/>
        <w:gridCol w:w="1723"/>
        <w:gridCol w:w="3445"/>
      </w:tblGrid>
      <w:tr w:rsidR="0077201E" w:rsidRPr="00872377" w14:paraId="0DD7BBB0" w14:textId="77777777" w:rsidTr="0077201E">
        <w:trPr>
          <w:cnfStyle w:val="100000000000" w:firstRow="1" w:lastRow="0" w:firstColumn="0" w:lastColumn="0" w:oddVBand="0" w:evenVBand="0" w:oddHBand="0"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2710" w:type="dxa"/>
            <w:shd w:val="clear" w:color="auto" w:fill="D4E1DD"/>
            <w:vAlign w:val="center"/>
          </w:tcPr>
          <w:p w14:paraId="7375C1D6" w14:textId="77777777" w:rsidR="0077201E" w:rsidRPr="00872377" w:rsidRDefault="0077201E" w:rsidP="0077201E">
            <w:pPr>
              <w:rPr>
                <w:rFonts w:ascii="Century Gothic" w:eastAsia="Calibri" w:hAnsi="Century Gothic" w:cstheme="majorHAnsi"/>
                <w:sz w:val="20"/>
                <w:szCs w:val="20"/>
              </w:rPr>
            </w:pPr>
            <w:r w:rsidRPr="00872377">
              <w:rPr>
                <w:rFonts w:ascii="Century Gothic" w:eastAsia="Calibri" w:hAnsi="Century Gothic" w:cstheme="majorHAnsi"/>
                <w:sz w:val="20"/>
                <w:szCs w:val="20"/>
              </w:rPr>
              <w:t>Adherence to a Protocol</w:t>
            </w:r>
          </w:p>
        </w:tc>
        <w:tc>
          <w:tcPr>
            <w:tcW w:w="10335" w:type="dxa"/>
            <w:gridSpan w:val="4"/>
            <w:shd w:val="clear" w:color="auto" w:fill="FFFFFF" w:themeFill="background1"/>
            <w:vAlign w:val="center"/>
          </w:tcPr>
          <w:p w14:paraId="079A159F" w14:textId="77777777" w:rsidR="0077201E" w:rsidRPr="00872377" w:rsidRDefault="0077201E" w:rsidP="0077201E">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b w:val="0"/>
                <w:sz w:val="20"/>
                <w:szCs w:val="20"/>
              </w:rPr>
            </w:pPr>
            <w:r>
              <w:rPr>
                <w:rFonts w:ascii="Century Gothic" w:hAnsi="Century Gothic" w:cstheme="majorHAnsi"/>
                <w:b w:val="0"/>
                <w:sz w:val="20"/>
                <w:szCs w:val="20"/>
              </w:rPr>
              <w:t>Roles</w:t>
            </w:r>
          </w:p>
          <w:p w14:paraId="3D3C3760" w14:textId="77777777" w:rsidR="0077201E" w:rsidRPr="0077201E" w:rsidRDefault="0077201E" w:rsidP="0077201E">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b w:val="0"/>
                <w:sz w:val="20"/>
                <w:szCs w:val="20"/>
              </w:rPr>
            </w:pPr>
            <w:r w:rsidRPr="0077201E">
              <w:rPr>
                <w:rFonts w:ascii="Century Gothic" w:hAnsi="Century Gothic" w:cstheme="majorHAnsi"/>
                <w:b w:val="0"/>
                <w:sz w:val="20"/>
                <w:szCs w:val="20"/>
              </w:rPr>
              <w:t>Norms</w:t>
            </w:r>
          </w:p>
          <w:p w14:paraId="4A2523B5" w14:textId="77777777" w:rsidR="0077201E" w:rsidRPr="0077201E" w:rsidRDefault="0077201E" w:rsidP="0077201E">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b w:val="0"/>
                <w:sz w:val="20"/>
                <w:szCs w:val="20"/>
              </w:rPr>
            </w:pPr>
            <w:r w:rsidRPr="0077201E">
              <w:rPr>
                <w:rFonts w:ascii="Century Gothic" w:hAnsi="Century Gothic" w:cstheme="majorHAnsi"/>
                <w:b w:val="0"/>
                <w:sz w:val="20"/>
                <w:szCs w:val="20"/>
              </w:rPr>
              <w:t>Identify decision topics</w:t>
            </w:r>
          </w:p>
        </w:tc>
      </w:tr>
      <w:tr w:rsidR="0077201E" w:rsidRPr="00872377" w14:paraId="29752568" w14:textId="77777777" w:rsidTr="0077201E">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2710" w:type="dxa"/>
            <w:shd w:val="clear" w:color="auto" w:fill="D4E1DD"/>
            <w:vAlign w:val="center"/>
          </w:tcPr>
          <w:p w14:paraId="2847F5C1" w14:textId="77777777" w:rsidR="0077201E" w:rsidRPr="00872377" w:rsidRDefault="0077201E" w:rsidP="0077201E">
            <w:pPr>
              <w:rPr>
                <w:rFonts w:ascii="Century Gothic" w:eastAsia="Calibri" w:hAnsi="Century Gothic" w:cstheme="majorHAnsi"/>
                <w:sz w:val="20"/>
                <w:szCs w:val="20"/>
              </w:rPr>
            </w:pPr>
            <w:r w:rsidRPr="00872377">
              <w:rPr>
                <w:rFonts w:ascii="Century Gothic" w:eastAsia="Calibri" w:hAnsi="Century Gothic" w:cstheme="majorHAnsi"/>
                <w:sz w:val="20"/>
                <w:szCs w:val="20"/>
              </w:rPr>
              <w:t>Next Actions Review</w:t>
            </w:r>
          </w:p>
        </w:tc>
        <w:tc>
          <w:tcPr>
            <w:tcW w:w="10335" w:type="dxa"/>
            <w:gridSpan w:val="4"/>
            <w:shd w:val="clear" w:color="auto" w:fill="FFFFFF" w:themeFill="background1"/>
            <w:vAlign w:val="center"/>
          </w:tcPr>
          <w:p w14:paraId="6BABA409" w14:textId="77777777" w:rsidR="0077201E" w:rsidRDefault="0077201E" w:rsidP="0077201E">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Prior meeting commitments</w:t>
            </w:r>
          </w:p>
          <w:p w14:paraId="32C0CC94" w14:textId="77777777" w:rsidR="0077201E" w:rsidRPr="0077201E" w:rsidRDefault="0077201E" w:rsidP="0077201E">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r w:rsidRPr="0077201E">
              <w:rPr>
                <w:rFonts w:ascii="Century Gothic" w:hAnsi="Century Gothic" w:cstheme="majorHAnsi"/>
                <w:sz w:val="20"/>
                <w:szCs w:val="20"/>
              </w:rPr>
              <w:t xml:space="preserve"> … </w:t>
            </w:r>
          </w:p>
        </w:tc>
      </w:tr>
      <w:tr w:rsidR="0077201E" w:rsidRPr="00872377" w14:paraId="0F1DF6B4" w14:textId="77777777" w:rsidTr="0077201E">
        <w:trPr>
          <w:trHeight w:val="1199"/>
        </w:trPr>
        <w:tc>
          <w:tcPr>
            <w:cnfStyle w:val="001000000000" w:firstRow="0" w:lastRow="0" w:firstColumn="1" w:lastColumn="0" w:oddVBand="0" w:evenVBand="0" w:oddHBand="0" w:evenHBand="0" w:firstRowFirstColumn="0" w:firstRowLastColumn="0" w:lastRowFirstColumn="0" w:lastRowLastColumn="0"/>
            <w:tcW w:w="2710" w:type="dxa"/>
            <w:shd w:val="clear" w:color="auto" w:fill="D4E1DD"/>
            <w:vAlign w:val="center"/>
          </w:tcPr>
          <w:p w14:paraId="0E28BFE1" w14:textId="77777777" w:rsidR="0077201E" w:rsidRPr="00872377" w:rsidRDefault="0077201E" w:rsidP="0077201E">
            <w:pPr>
              <w:rPr>
                <w:rFonts w:ascii="Century Gothic" w:eastAsia="Calibri" w:hAnsi="Century Gothic" w:cstheme="majorHAnsi"/>
                <w:sz w:val="20"/>
                <w:szCs w:val="20"/>
              </w:rPr>
            </w:pPr>
            <w:r w:rsidRPr="00872377">
              <w:rPr>
                <w:rFonts w:ascii="Century Gothic" w:eastAsia="Calibri" w:hAnsi="Century Gothic" w:cstheme="majorHAnsi"/>
                <w:sz w:val="20"/>
                <w:szCs w:val="20"/>
              </w:rPr>
              <w:t>Status Update</w:t>
            </w:r>
          </w:p>
        </w:tc>
        <w:tc>
          <w:tcPr>
            <w:tcW w:w="5167" w:type="dxa"/>
            <w:gridSpan w:val="2"/>
            <w:shd w:val="clear" w:color="auto" w:fill="FFFFFF" w:themeFill="background1"/>
            <w:vAlign w:val="center"/>
          </w:tcPr>
          <w:p w14:paraId="4C55DDF3" w14:textId="77777777" w:rsidR="0077201E" w:rsidRPr="0077201E" w:rsidRDefault="0077201E" w:rsidP="0077201E">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sidRPr="0077201E">
              <w:rPr>
                <w:rFonts w:ascii="Century Gothic" w:hAnsi="Century Gothic" w:cstheme="majorHAnsi"/>
                <w:sz w:val="20"/>
                <w:szCs w:val="20"/>
              </w:rPr>
              <w:t>Status topic #1</w:t>
            </w:r>
          </w:p>
          <w:p w14:paraId="15308A7F" w14:textId="77777777" w:rsidR="0077201E" w:rsidRDefault="0077201E" w:rsidP="0077201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Update</w:t>
            </w:r>
          </w:p>
          <w:p w14:paraId="023DEE1A" w14:textId="77777777" w:rsidR="0077201E" w:rsidRDefault="0077201E" w:rsidP="0077201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Accomplishments</w:t>
            </w:r>
          </w:p>
          <w:p w14:paraId="02ABD9D0" w14:textId="77777777" w:rsidR="0077201E" w:rsidRDefault="0077201E" w:rsidP="0077201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Challenges</w:t>
            </w:r>
          </w:p>
        </w:tc>
        <w:tc>
          <w:tcPr>
            <w:tcW w:w="5168" w:type="dxa"/>
            <w:gridSpan w:val="2"/>
            <w:shd w:val="clear" w:color="auto" w:fill="FFFFFF" w:themeFill="background1"/>
            <w:vAlign w:val="center"/>
          </w:tcPr>
          <w:p w14:paraId="72AA7617" w14:textId="0D1F3E76" w:rsidR="0077201E" w:rsidRPr="0077201E" w:rsidRDefault="0077201E" w:rsidP="0077201E">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sidRPr="0077201E">
              <w:rPr>
                <w:rFonts w:ascii="Century Gothic" w:hAnsi="Century Gothic" w:cstheme="majorHAnsi"/>
                <w:sz w:val="20"/>
                <w:szCs w:val="20"/>
              </w:rPr>
              <w:t>Status topic #2</w:t>
            </w:r>
          </w:p>
          <w:p w14:paraId="10813B48" w14:textId="77777777" w:rsidR="0077201E" w:rsidRDefault="0077201E" w:rsidP="0077201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 xml:space="preserve">Update </w:t>
            </w:r>
          </w:p>
          <w:p w14:paraId="48CBF46D" w14:textId="77777777" w:rsidR="0077201E" w:rsidRDefault="0077201E" w:rsidP="0077201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Accomplishments</w:t>
            </w:r>
          </w:p>
          <w:p w14:paraId="536CC713" w14:textId="77777777" w:rsidR="0077201E" w:rsidRPr="0077201E" w:rsidRDefault="0077201E" w:rsidP="0077201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sidRPr="0077201E">
              <w:rPr>
                <w:rFonts w:ascii="Century Gothic" w:hAnsi="Century Gothic" w:cstheme="majorHAnsi"/>
                <w:sz w:val="20"/>
                <w:szCs w:val="20"/>
              </w:rPr>
              <w:t>Challenges</w:t>
            </w:r>
          </w:p>
        </w:tc>
      </w:tr>
      <w:tr w:rsidR="0077201E" w:rsidRPr="00872377" w14:paraId="65942D40" w14:textId="77777777" w:rsidTr="0077201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10" w:type="dxa"/>
            <w:vMerge w:val="restart"/>
            <w:shd w:val="clear" w:color="auto" w:fill="D4E1DD"/>
            <w:vAlign w:val="center"/>
          </w:tcPr>
          <w:p w14:paraId="0B8DFFDB" w14:textId="77777777" w:rsidR="0077201E" w:rsidRPr="00872377" w:rsidRDefault="0077201E" w:rsidP="0077201E">
            <w:pPr>
              <w:spacing w:before="240" w:after="240"/>
              <w:rPr>
                <w:rFonts w:ascii="Century Gothic" w:eastAsia="Calibri" w:hAnsi="Century Gothic" w:cstheme="majorHAnsi"/>
                <w:sz w:val="20"/>
                <w:szCs w:val="20"/>
              </w:rPr>
            </w:pPr>
            <w:r w:rsidRPr="00872377">
              <w:rPr>
                <w:rFonts w:ascii="Century Gothic" w:eastAsia="Calibri" w:hAnsi="Century Gothic" w:cstheme="majorHAnsi"/>
                <w:sz w:val="20"/>
                <w:szCs w:val="20"/>
              </w:rPr>
              <w:t>Surfacing and Resolving Tensions</w:t>
            </w:r>
          </w:p>
        </w:tc>
        <w:tc>
          <w:tcPr>
            <w:tcW w:w="10335" w:type="dxa"/>
            <w:gridSpan w:val="4"/>
            <w:shd w:val="clear" w:color="auto" w:fill="FFFFFF" w:themeFill="background1"/>
            <w:vAlign w:val="center"/>
          </w:tcPr>
          <w:p w14:paraId="619D2B54" w14:textId="77777777" w:rsidR="0077201E" w:rsidRDefault="0077201E" w:rsidP="0077201E">
            <w:pPr>
              <w:ind w:left="-24"/>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Tension #1:</w:t>
            </w:r>
          </w:p>
        </w:tc>
      </w:tr>
      <w:tr w:rsidR="0077201E" w:rsidRPr="00872377" w14:paraId="0E02A149" w14:textId="77777777" w:rsidTr="0077201E">
        <w:trPr>
          <w:trHeight w:val="431"/>
        </w:trPr>
        <w:tc>
          <w:tcPr>
            <w:cnfStyle w:val="001000000000" w:firstRow="0" w:lastRow="0" w:firstColumn="1" w:lastColumn="0" w:oddVBand="0" w:evenVBand="0" w:oddHBand="0" w:evenHBand="0" w:firstRowFirstColumn="0" w:firstRowLastColumn="0" w:lastRowFirstColumn="0" w:lastRowLastColumn="0"/>
            <w:tcW w:w="2710" w:type="dxa"/>
            <w:vMerge/>
            <w:shd w:val="clear" w:color="auto" w:fill="D4E1DD"/>
            <w:vAlign w:val="center"/>
          </w:tcPr>
          <w:p w14:paraId="0098D422" w14:textId="77777777" w:rsidR="0077201E" w:rsidRPr="00872377" w:rsidRDefault="0077201E" w:rsidP="0077201E">
            <w:pPr>
              <w:rPr>
                <w:rFonts w:ascii="Century Gothic" w:eastAsia="Calibri" w:hAnsi="Century Gothic" w:cstheme="majorHAnsi"/>
                <w:b w:val="0"/>
                <w:sz w:val="20"/>
                <w:szCs w:val="20"/>
              </w:rPr>
            </w:pPr>
          </w:p>
        </w:tc>
        <w:tc>
          <w:tcPr>
            <w:tcW w:w="10335" w:type="dxa"/>
            <w:gridSpan w:val="4"/>
            <w:shd w:val="clear" w:color="auto" w:fill="FFFFFF" w:themeFill="background1"/>
            <w:vAlign w:val="center"/>
          </w:tcPr>
          <w:p w14:paraId="020ED4B4" w14:textId="77777777" w:rsidR="0077201E" w:rsidRDefault="0077201E" w:rsidP="0077201E">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Tension #2:</w:t>
            </w:r>
          </w:p>
        </w:tc>
      </w:tr>
      <w:tr w:rsidR="0077201E" w:rsidRPr="00872377" w14:paraId="5326FBAE" w14:textId="77777777" w:rsidTr="0077201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10" w:type="dxa"/>
            <w:vMerge/>
            <w:shd w:val="clear" w:color="auto" w:fill="D4E1DD"/>
            <w:vAlign w:val="center"/>
          </w:tcPr>
          <w:p w14:paraId="15F22CB9" w14:textId="77777777" w:rsidR="0077201E" w:rsidRPr="00872377" w:rsidRDefault="0077201E" w:rsidP="0077201E">
            <w:pPr>
              <w:rPr>
                <w:rFonts w:ascii="Century Gothic" w:eastAsia="Calibri" w:hAnsi="Century Gothic" w:cstheme="majorHAnsi"/>
                <w:b w:val="0"/>
                <w:sz w:val="20"/>
                <w:szCs w:val="20"/>
              </w:rPr>
            </w:pPr>
          </w:p>
        </w:tc>
        <w:tc>
          <w:tcPr>
            <w:tcW w:w="10335" w:type="dxa"/>
            <w:gridSpan w:val="4"/>
            <w:shd w:val="clear" w:color="auto" w:fill="FFFFFF" w:themeFill="background1"/>
            <w:vAlign w:val="center"/>
          </w:tcPr>
          <w:p w14:paraId="06AA6D12" w14:textId="77777777" w:rsidR="0077201E" w:rsidRDefault="0077201E" w:rsidP="0077201E">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Tension #3:</w:t>
            </w:r>
          </w:p>
        </w:tc>
      </w:tr>
      <w:tr w:rsidR="0077201E" w:rsidRPr="00872377" w14:paraId="7D08326B" w14:textId="77777777" w:rsidTr="0077201E">
        <w:trPr>
          <w:trHeight w:val="64"/>
        </w:trPr>
        <w:tc>
          <w:tcPr>
            <w:cnfStyle w:val="001000000000" w:firstRow="0" w:lastRow="0" w:firstColumn="1" w:lastColumn="0" w:oddVBand="0" w:evenVBand="0" w:oddHBand="0" w:evenHBand="0" w:firstRowFirstColumn="0" w:firstRowLastColumn="0" w:lastRowFirstColumn="0" w:lastRowLastColumn="0"/>
            <w:tcW w:w="2710" w:type="dxa"/>
            <w:vMerge w:val="restart"/>
            <w:shd w:val="clear" w:color="auto" w:fill="D4E1DD"/>
            <w:vAlign w:val="center"/>
          </w:tcPr>
          <w:p w14:paraId="199223E2" w14:textId="77777777" w:rsidR="0077201E" w:rsidRPr="00872377" w:rsidRDefault="0077201E" w:rsidP="0077201E">
            <w:pPr>
              <w:rPr>
                <w:rFonts w:ascii="Century Gothic" w:eastAsia="Calibri" w:hAnsi="Century Gothic" w:cstheme="majorHAnsi"/>
                <w:sz w:val="20"/>
                <w:szCs w:val="20"/>
              </w:rPr>
            </w:pPr>
            <w:r w:rsidRPr="00872377">
              <w:rPr>
                <w:rFonts w:ascii="Century Gothic" w:eastAsia="Calibri" w:hAnsi="Century Gothic" w:cstheme="majorHAnsi"/>
                <w:sz w:val="20"/>
                <w:szCs w:val="20"/>
              </w:rPr>
              <w:t>Decisions and Next Steps</w:t>
            </w:r>
          </w:p>
        </w:tc>
        <w:tc>
          <w:tcPr>
            <w:tcW w:w="3445" w:type="dxa"/>
            <w:shd w:val="clear" w:color="auto" w:fill="FFFFFF" w:themeFill="background1"/>
            <w:vAlign w:val="center"/>
          </w:tcPr>
          <w:p w14:paraId="167752D8" w14:textId="77777777" w:rsidR="0077201E" w:rsidRPr="00872377" w:rsidRDefault="0077201E" w:rsidP="0077201E">
            <w:pPr>
              <w:ind w:left="-18"/>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What</w:t>
            </w:r>
          </w:p>
        </w:tc>
        <w:tc>
          <w:tcPr>
            <w:tcW w:w="3445" w:type="dxa"/>
            <w:gridSpan w:val="2"/>
            <w:shd w:val="clear" w:color="auto" w:fill="FFFFFF" w:themeFill="background1"/>
          </w:tcPr>
          <w:p w14:paraId="7AB1F5B7" w14:textId="77777777" w:rsidR="0077201E" w:rsidRPr="00872377" w:rsidRDefault="0077201E" w:rsidP="0077201E">
            <w:pPr>
              <w:ind w:left="-1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Who</w:t>
            </w:r>
          </w:p>
        </w:tc>
        <w:tc>
          <w:tcPr>
            <w:tcW w:w="3445" w:type="dxa"/>
            <w:shd w:val="clear" w:color="auto" w:fill="FFFFFF" w:themeFill="background1"/>
          </w:tcPr>
          <w:p w14:paraId="182C781A" w14:textId="77777777" w:rsidR="0077201E" w:rsidRPr="00872377" w:rsidRDefault="0077201E" w:rsidP="0077201E">
            <w:pPr>
              <w:ind w:left="-1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r>
              <w:rPr>
                <w:rFonts w:ascii="Century Gothic" w:hAnsi="Century Gothic" w:cstheme="majorHAnsi"/>
                <w:sz w:val="20"/>
                <w:szCs w:val="20"/>
              </w:rPr>
              <w:t>When</w:t>
            </w:r>
          </w:p>
        </w:tc>
      </w:tr>
      <w:tr w:rsidR="0077201E" w:rsidRPr="00872377" w14:paraId="7CDC6A05" w14:textId="77777777" w:rsidTr="0077201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10" w:type="dxa"/>
            <w:vMerge/>
            <w:shd w:val="clear" w:color="auto" w:fill="D4E1DD"/>
            <w:vAlign w:val="center"/>
          </w:tcPr>
          <w:p w14:paraId="3E831CD2" w14:textId="77777777" w:rsidR="0077201E" w:rsidRPr="00872377" w:rsidRDefault="0077201E" w:rsidP="0077201E">
            <w:pPr>
              <w:rPr>
                <w:rFonts w:ascii="Century Gothic" w:eastAsia="Calibri" w:hAnsi="Century Gothic" w:cstheme="majorHAnsi"/>
                <w:b w:val="0"/>
                <w:sz w:val="20"/>
                <w:szCs w:val="20"/>
              </w:rPr>
            </w:pPr>
          </w:p>
        </w:tc>
        <w:tc>
          <w:tcPr>
            <w:tcW w:w="3445" w:type="dxa"/>
            <w:shd w:val="clear" w:color="auto" w:fill="FFFFFF" w:themeFill="background1"/>
            <w:vAlign w:val="center"/>
          </w:tcPr>
          <w:p w14:paraId="46F57822" w14:textId="77777777" w:rsidR="0077201E" w:rsidRPr="00872377" w:rsidRDefault="0077201E" w:rsidP="0077201E">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3445" w:type="dxa"/>
            <w:gridSpan w:val="2"/>
            <w:shd w:val="clear" w:color="auto" w:fill="FFFFFF" w:themeFill="background1"/>
          </w:tcPr>
          <w:p w14:paraId="520E9401" w14:textId="77777777" w:rsidR="0077201E" w:rsidRPr="00872377" w:rsidRDefault="0077201E" w:rsidP="0077201E">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3445" w:type="dxa"/>
            <w:shd w:val="clear" w:color="auto" w:fill="FFFFFF" w:themeFill="background1"/>
          </w:tcPr>
          <w:p w14:paraId="1450DA89" w14:textId="77777777" w:rsidR="0077201E" w:rsidRPr="00872377" w:rsidRDefault="0077201E" w:rsidP="0077201E">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r>
      <w:tr w:rsidR="0077201E" w:rsidRPr="00872377" w14:paraId="6F986FA1" w14:textId="77777777" w:rsidTr="0077201E">
        <w:trPr>
          <w:trHeight w:val="64"/>
        </w:trPr>
        <w:tc>
          <w:tcPr>
            <w:cnfStyle w:val="001000000000" w:firstRow="0" w:lastRow="0" w:firstColumn="1" w:lastColumn="0" w:oddVBand="0" w:evenVBand="0" w:oddHBand="0" w:evenHBand="0" w:firstRowFirstColumn="0" w:firstRowLastColumn="0" w:lastRowFirstColumn="0" w:lastRowLastColumn="0"/>
            <w:tcW w:w="2710" w:type="dxa"/>
            <w:vMerge/>
            <w:shd w:val="clear" w:color="auto" w:fill="D4E1DD"/>
            <w:vAlign w:val="center"/>
          </w:tcPr>
          <w:p w14:paraId="2EDC411F" w14:textId="77777777" w:rsidR="0077201E" w:rsidRPr="00872377" w:rsidRDefault="0077201E" w:rsidP="0077201E">
            <w:pPr>
              <w:rPr>
                <w:rFonts w:ascii="Century Gothic" w:eastAsia="Calibri" w:hAnsi="Century Gothic" w:cstheme="majorHAnsi"/>
                <w:b w:val="0"/>
                <w:sz w:val="20"/>
                <w:szCs w:val="20"/>
              </w:rPr>
            </w:pPr>
          </w:p>
        </w:tc>
        <w:tc>
          <w:tcPr>
            <w:tcW w:w="3445" w:type="dxa"/>
            <w:shd w:val="clear" w:color="auto" w:fill="FFFFFF" w:themeFill="background1"/>
            <w:vAlign w:val="center"/>
          </w:tcPr>
          <w:p w14:paraId="52BB0D1D" w14:textId="77777777" w:rsidR="0077201E" w:rsidRPr="00872377" w:rsidRDefault="0077201E" w:rsidP="0077201E">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3445" w:type="dxa"/>
            <w:gridSpan w:val="2"/>
            <w:shd w:val="clear" w:color="auto" w:fill="FFFFFF" w:themeFill="background1"/>
          </w:tcPr>
          <w:p w14:paraId="6CF2FCFB" w14:textId="77777777" w:rsidR="0077201E" w:rsidRPr="00872377" w:rsidRDefault="0077201E" w:rsidP="0077201E">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3445" w:type="dxa"/>
            <w:shd w:val="clear" w:color="auto" w:fill="FFFFFF" w:themeFill="background1"/>
          </w:tcPr>
          <w:p w14:paraId="40E01528" w14:textId="77777777" w:rsidR="0077201E" w:rsidRPr="00872377" w:rsidRDefault="0077201E" w:rsidP="0077201E">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r>
      <w:tr w:rsidR="0077201E" w:rsidRPr="00872377" w14:paraId="004FDBF0" w14:textId="77777777" w:rsidTr="0077201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10" w:type="dxa"/>
            <w:vMerge/>
            <w:shd w:val="clear" w:color="auto" w:fill="D4E1DD"/>
            <w:vAlign w:val="center"/>
          </w:tcPr>
          <w:p w14:paraId="45FF53FF" w14:textId="77777777" w:rsidR="0077201E" w:rsidRPr="00872377" w:rsidRDefault="0077201E" w:rsidP="0077201E">
            <w:pPr>
              <w:rPr>
                <w:rFonts w:ascii="Century Gothic" w:eastAsia="Calibri" w:hAnsi="Century Gothic" w:cstheme="majorHAnsi"/>
                <w:b w:val="0"/>
                <w:sz w:val="20"/>
                <w:szCs w:val="20"/>
              </w:rPr>
            </w:pPr>
          </w:p>
        </w:tc>
        <w:tc>
          <w:tcPr>
            <w:tcW w:w="3445" w:type="dxa"/>
            <w:shd w:val="clear" w:color="auto" w:fill="FFFFFF" w:themeFill="background1"/>
            <w:vAlign w:val="center"/>
          </w:tcPr>
          <w:p w14:paraId="6F4635AD" w14:textId="77777777" w:rsidR="0077201E" w:rsidRPr="00872377" w:rsidRDefault="0077201E" w:rsidP="0077201E">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3445" w:type="dxa"/>
            <w:gridSpan w:val="2"/>
            <w:shd w:val="clear" w:color="auto" w:fill="FFFFFF" w:themeFill="background1"/>
          </w:tcPr>
          <w:p w14:paraId="73861818" w14:textId="77777777" w:rsidR="0077201E" w:rsidRPr="00872377" w:rsidRDefault="0077201E" w:rsidP="0077201E">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3445" w:type="dxa"/>
            <w:shd w:val="clear" w:color="auto" w:fill="FFFFFF" w:themeFill="background1"/>
          </w:tcPr>
          <w:p w14:paraId="7A57406F" w14:textId="77777777" w:rsidR="0077201E" w:rsidRPr="00872377" w:rsidRDefault="0077201E" w:rsidP="0077201E">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r>
      <w:tr w:rsidR="0077201E" w:rsidRPr="00872377" w14:paraId="4D263017" w14:textId="77777777" w:rsidTr="0077201E">
        <w:trPr>
          <w:trHeight w:val="64"/>
        </w:trPr>
        <w:tc>
          <w:tcPr>
            <w:cnfStyle w:val="001000000000" w:firstRow="0" w:lastRow="0" w:firstColumn="1" w:lastColumn="0" w:oddVBand="0" w:evenVBand="0" w:oddHBand="0" w:evenHBand="0" w:firstRowFirstColumn="0" w:firstRowLastColumn="0" w:lastRowFirstColumn="0" w:lastRowLastColumn="0"/>
            <w:tcW w:w="2710" w:type="dxa"/>
            <w:vMerge/>
            <w:shd w:val="clear" w:color="auto" w:fill="D4E1DD"/>
            <w:vAlign w:val="center"/>
          </w:tcPr>
          <w:p w14:paraId="12B5322C" w14:textId="77777777" w:rsidR="0077201E" w:rsidRPr="00872377" w:rsidRDefault="0077201E" w:rsidP="0077201E">
            <w:pPr>
              <w:rPr>
                <w:rFonts w:ascii="Century Gothic" w:eastAsia="Calibri" w:hAnsi="Century Gothic" w:cstheme="majorHAnsi"/>
                <w:b w:val="0"/>
                <w:sz w:val="20"/>
                <w:szCs w:val="20"/>
              </w:rPr>
            </w:pPr>
          </w:p>
        </w:tc>
        <w:tc>
          <w:tcPr>
            <w:tcW w:w="3445" w:type="dxa"/>
            <w:shd w:val="clear" w:color="auto" w:fill="FFFFFF" w:themeFill="background1"/>
            <w:vAlign w:val="center"/>
          </w:tcPr>
          <w:p w14:paraId="4C528D5D" w14:textId="77777777" w:rsidR="0077201E" w:rsidRPr="00872377" w:rsidRDefault="0077201E" w:rsidP="0077201E">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3445" w:type="dxa"/>
            <w:gridSpan w:val="2"/>
            <w:shd w:val="clear" w:color="auto" w:fill="FFFFFF" w:themeFill="background1"/>
          </w:tcPr>
          <w:p w14:paraId="160606A8" w14:textId="77777777" w:rsidR="0077201E" w:rsidRPr="00872377" w:rsidRDefault="0077201E" w:rsidP="0077201E">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3445" w:type="dxa"/>
            <w:shd w:val="clear" w:color="auto" w:fill="FFFFFF" w:themeFill="background1"/>
          </w:tcPr>
          <w:p w14:paraId="003A06DE" w14:textId="77777777" w:rsidR="0077201E" w:rsidRPr="00872377" w:rsidRDefault="0077201E" w:rsidP="0077201E">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r>
      <w:tr w:rsidR="0077201E" w:rsidRPr="00872377" w14:paraId="702F9DFB" w14:textId="77777777" w:rsidTr="0077201E">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2710" w:type="dxa"/>
            <w:shd w:val="clear" w:color="auto" w:fill="D4E1DD"/>
            <w:vAlign w:val="center"/>
          </w:tcPr>
          <w:p w14:paraId="4D0FBA19" w14:textId="77777777" w:rsidR="0077201E" w:rsidRPr="00872377" w:rsidRDefault="0077201E" w:rsidP="0077201E">
            <w:pPr>
              <w:rPr>
                <w:rFonts w:ascii="Century Gothic" w:eastAsia="Calibri" w:hAnsi="Century Gothic" w:cstheme="majorHAnsi"/>
                <w:sz w:val="20"/>
                <w:szCs w:val="20"/>
              </w:rPr>
            </w:pPr>
            <w:r w:rsidRPr="00872377">
              <w:rPr>
                <w:rFonts w:ascii="Century Gothic" w:eastAsia="Calibri" w:hAnsi="Century Gothic" w:cstheme="majorHAnsi"/>
                <w:sz w:val="20"/>
                <w:szCs w:val="20"/>
              </w:rPr>
              <w:t>Reflection</w:t>
            </w:r>
          </w:p>
        </w:tc>
        <w:tc>
          <w:tcPr>
            <w:tcW w:w="10335" w:type="dxa"/>
            <w:gridSpan w:val="4"/>
            <w:shd w:val="clear" w:color="auto" w:fill="FFFFFF" w:themeFill="background1"/>
            <w:vAlign w:val="center"/>
          </w:tcPr>
          <w:p w14:paraId="6F632DD7" w14:textId="77777777" w:rsidR="0077201E" w:rsidRDefault="0077201E" w:rsidP="0077201E">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Pluses</w:t>
            </w:r>
          </w:p>
          <w:p w14:paraId="4AE28C5D" w14:textId="77777777" w:rsidR="0077201E" w:rsidRPr="0077201E" w:rsidRDefault="0077201E" w:rsidP="0077201E">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7201E">
              <w:rPr>
                <w:rFonts w:ascii="Century Gothic" w:hAnsi="Century Gothic"/>
                <w:sz w:val="20"/>
                <w:szCs w:val="20"/>
              </w:rPr>
              <w:t>Deltas</w:t>
            </w:r>
          </w:p>
        </w:tc>
      </w:tr>
    </w:tbl>
    <w:p w14:paraId="0F667EDF" w14:textId="77777777" w:rsidR="00872377" w:rsidRDefault="00872377" w:rsidP="00DE5887"/>
    <w:p w14:paraId="4A2F2A67" w14:textId="501ED5F2" w:rsidR="00F172FD" w:rsidRPr="00DE5887" w:rsidRDefault="00F172FD" w:rsidP="00DE5887">
      <w:pPr>
        <w:sectPr w:rsidR="00F172FD" w:rsidRPr="00DE5887" w:rsidSect="00F172FD">
          <w:headerReference w:type="first" r:id="rId14"/>
          <w:type w:val="continuous"/>
          <w:pgSz w:w="15840" w:h="12240" w:orient="landscape"/>
          <w:pgMar w:top="1440" w:right="1622" w:bottom="1440" w:left="720" w:header="720" w:footer="1160" w:gutter="0"/>
          <w:pgNumType w:start="1"/>
          <w:cols w:space="720" w:equalWidth="0">
            <w:col w:w="13493" w:space="450"/>
          </w:cols>
          <w:noEndnote/>
          <w:titlePg/>
          <w:docGrid w:linePitch="326"/>
        </w:sectPr>
      </w:pPr>
    </w:p>
    <w:p w14:paraId="38C35B70" w14:textId="77777777" w:rsidR="007F67E0" w:rsidRDefault="007F67E0" w:rsidP="007F67E0">
      <w:pPr>
        <w:pStyle w:val="body"/>
        <w:ind w:left="0"/>
        <w:rPr>
          <w:rFonts w:ascii="Century Gothic" w:hAnsi="Century Gothic"/>
          <w:lang w:val="fr-FR"/>
        </w:rPr>
        <w:sectPr w:rsidR="007F67E0" w:rsidSect="00723AF5">
          <w:type w:val="continuous"/>
          <w:pgSz w:w="15840" w:h="12240" w:orient="landscape"/>
          <w:pgMar w:top="1440" w:right="1440" w:bottom="1440" w:left="720" w:header="720" w:footer="1166" w:gutter="0"/>
          <w:pgNumType w:start="1"/>
          <w:cols w:space="720" w:equalWidth="0">
            <w:col w:w="8822" w:space="450"/>
          </w:cols>
          <w:noEndnote/>
          <w:titlePg/>
          <w:docGrid w:linePitch="326"/>
        </w:sectPr>
      </w:pPr>
      <w:bookmarkStart w:id="0" w:name="_GoBack"/>
      <w:bookmarkEnd w:id="0"/>
    </w:p>
    <w:p w14:paraId="5685FCBA" w14:textId="2EEA2B48" w:rsidR="007F67E0" w:rsidRDefault="007F67E0" w:rsidP="007F67E0">
      <w:pPr>
        <w:pStyle w:val="body"/>
        <w:ind w:left="0"/>
        <w:rPr>
          <w:rFonts w:ascii="Century Gothic" w:hAnsi="Century Gothic"/>
          <w:lang w:val="fr-FR"/>
        </w:rPr>
        <w:sectPr w:rsidR="007F67E0" w:rsidSect="007F67E0">
          <w:pgSz w:w="15840" w:h="12240" w:orient="landscape"/>
          <w:pgMar w:top="1440" w:right="1440" w:bottom="1440" w:left="720" w:header="720" w:footer="1166" w:gutter="0"/>
          <w:pgNumType w:start="1"/>
          <w:cols w:space="720" w:equalWidth="0">
            <w:col w:w="8822" w:space="450"/>
          </w:cols>
          <w:noEndnote/>
          <w:titlePg/>
          <w:docGrid w:linePitch="326"/>
        </w:sectPr>
      </w:pPr>
    </w:p>
    <w:p w14:paraId="30233DE2" w14:textId="08406752" w:rsidR="00723AF5" w:rsidRDefault="00723AF5" w:rsidP="00723AF5">
      <w:pPr>
        <w:pStyle w:val="body"/>
        <w:ind w:left="0"/>
        <w:rPr>
          <w:rFonts w:ascii="Century Gothic" w:hAnsi="Century Gothic"/>
          <w:lang w:val="fr-FR"/>
        </w:rPr>
      </w:pPr>
    </w:p>
    <w:p w14:paraId="0E6DFB7A" w14:textId="4BE88D5F" w:rsidR="00723AF5" w:rsidRDefault="00723AF5" w:rsidP="00723AF5">
      <w:pPr>
        <w:pStyle w:val="body"/>
        <w:ind w:left="0"/>
        <w:rPr>
          <w:rFonts w:ascii="Century Gothic" w:hAnsi="Century Gothic"/>
          <w:lang w:val="fr-FR"/>
        </w:rPr>
      </w:pPr>
    </w:p>
    <w:p w14:paraId="272847C5" w14:textId="0E9EF44A" w:rsidR="0077201E" w:rsidRDefault="007F67E0">
      <w:pPr>
        <w:rPr>
          <w:rFonts w:ascii="Century Gothic" w:hAnsi="Century Gothic"/>
          <w:sz w:val="22"/>
          <w:lang w:val="fr-FR"/>
        </w:rPr>
      </w:pPr>
      <w:r>
        <w:rPr>
          <w:rFonts w:ascii="Century Gothic" w:hAnsi="Century Gothic"/>
          <w:noProof/>
          <w:lang w:val="fr-FR"/>
        </w:rPr>
        <mc:AlternateContent>
          <mc:Choice Requires="wps">
            <w:drawing>
              <wp:anchor distT="0" distB="0" distL="114300" distR="114300" simplePos="0" relativeHeight="251659264" behindDoc="0" locked="0" layoutInCell="1" allowOverlap="1" wp14:anchorId="030E6DEA" wp14:editId="5B9B51DE">
                <wp:simplePos x="0" y="0"/>
                <wp:positionH relativeFrom="column">
                  <wp:posOffset>-84455</wp:posOffset>
                </wp:positionH>
                <wp:positionV relativeFrom="paragraph">
                  <wp:posOffset>2988310</wp:posOffset>
                </wp:positionV>
                <wp:extent cx="5926667" cy="2353522"/>
                <wp:effectExtent l="0" t="0" r="0" b="0"/>
                <wp:wrapNone/>
                <wp:docPr id="2" name="Text Box 2"/>
                <wp:cNvGraphicFramePr/>
                <a:graphic xmlns:a="http://schemas.openxmlformats.org/drawingml/2006/main">
                  <a:graphicData uri="http://schemas.microsoft.com/office/word/2010/wordprocessingShape">
                    <wps:wsp>
                      <wps:cNvSpPr txBox="1"/>
                      <wps:spPr>
                        <a:xfrm>
                          <a:off x="0" y="0"/>
                          <a:ext cx="5926667" cy="2353522"/>
                        </a:xfrm>
                        <a:prstGeom prst="rect">
                          <a:avLst/>
                        </a:prstGeom>
                        <a:noFill/>
                        <a:ln w="6350">
                          <a:noFill/>
                        </a:ln>
                      </wps:spPr>
                      <wps:txbx>
                        <w:txbxContent>
                          <w:p w14:paraId="1BA5C656" w14:textId="77777777" w:rsidR="007F67E0" w:rsidRPr="00830342" w:rsidRDefault="007F67E0" w:rsidP="007F67E0">
                            <w:pPr>
                              <w:pStyle w:val="body"/>
                              <w:spacing w:after="0" w:line="240" w:lineRule="auto"/>
                              <w:ind w:left="0"/>
                              <w:rPr>
                                <w:rFonts w:ascii="Century Gothic" w:hAnsi="Century Gothic"/>
                                <w:sz w:val="16"/>
                              </w:rPr>
                            </w:pPr>
                            <w:r w:rsidRPr="00830342">
                              <w:rPr>
                                <w:rFonts w:ascii="Century Gothic" w:hAnsi="Century Gothic"/>
                                <w:sz w:val="16"/>
                              </w:rPr>
                              <w:t>The Mid-Atlantic Comprehensive Center at WestEd (MACC) provides support for and assistance with key education initiatives to state education agencies (SEAs) in the District of Columbia, Delaware, Maryland, New Jersey, and Pennsylvania. The MACC is part of a federally-funded network of 22 technical assistance centers comprised of 15 regional centers serving individual or clusters of states and seven content centers providing expertise and services in specific, high-priority areas, such as social and emotional learning, school improvement, educator quality, and standards and assessment.</w:t>
                            </w:r>
                          </w:p>
                          <w:p w14:paraId="41B6955A" w14:textId="77777777" w:rsidR="007F67E0" w:rsidRPr="00830342" w:rsidRDefault="007F67E0" w:rsidP="007F67E0">
                            <w:pPr>
                              <w:pStyle w:val="body"/>
                              <w:spacing w:after="0" w:line="240" w:lineRule="auto"/>
                              <w:ind w:left="0"/>
                              <w:rPr>
                                <w:rFonts w:ascii="Century Gothic" w:hAnsi="Century Gothic"/>
                                <w:sz w:val="16"/>
                              </w:rPr>
                            </w:pPr>
                          </w:p>
                          <w:p w14:paraId="148C7BCF" w14:textId="77777777" w:rsidR="007F67E0" w:rsidRPr="00830342" w:rsidRDefault="007F67E0" w:rsidP="007F67E0">
                            <w:pPr>
                              <w:pStyle w:val="body"/>
                              <w:spacing w:after="0" w:line="240" w:lineRule="auto"/>
                              <w:ind w:left="0"/>
                              <w:rPr>
                                <w:rFonts w:ascii="Century Gothic" w:hAnsi="Century Gothic"/>
                                <w:sz w:val="16"/>
                              </w:rPr>
                            </w:pPr>
                            <w:r w:rsidRPr="00830342">
                              <w:rPr>
                                <w:rFonts w:ascii="Century Gothic" w:hAnsi="Century Gothic"/>
                                <w:sz w:val="16"/>
                              </w:rPr>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6C766D11" w14:textId="77777777" w:rsidR="007F67E0" w:rsidRPr="00830342" w:rsidRDefault="007F67E0" w:rsidP="007F67E0">
                            <w:pPr>
                              <w:pStyle w:val="body"/>
                              <w:spacing w:after="0" w:line="240" w:lineRule="auto"/>
                              <w:ind w:left="0"/>
                              <w:rPr>
                                <w:rFonts w:ascii="Century Gothic" w:hAnsi="Century Gothic"/>
                                <w:sz w:val="16"/>
                              </w:rPr>
                            </w:pPr>
                          </w:p>
                          <w:p w14:paraId="16432036" w14:textId="77777777" w:rsidR="007F67E0" w:rsidRPr="00830342" w:rsidRDefault="007F67E0" w:rsidP="007F67E0">
                            <w:pPr>
                              <w:pStyle w:val="body"/>
                              <w:spacing w:after="0" w:line="240" w:lineRule="auto"/>
                              <w:ind w:left="0"/>
                              <w:rPr>
                                <w:rFonts w:ascii="Century Gothic" w:hAnsi="Century Gothic"/>
                                <w:sz w:val="16"/>
                              </w:rPr>
                            </w:pPr>
                            <w:r w:rsidRPr="00830342">
                              <w:rPr>
                                <w:rFonts w:ascii="Century Gothic" w:hAnsi="Century Gothic"/>
                                <w:sz w:val="16"/>
                              </w:rPr>
                              <w:t>The contents of this resource were developed under a grant from the Department of Education. However, those contents do not necessarily represent the policy of the Department of Education, and you should not assume endorsement by the Federal Government.</w:t>
                            </w:r>
                          </w:p>
                          <w:p w14:paraId="283774FC" w14:textId="77777777" w:rsidR="007F67E0" w:rsidRPr="00830342" w:rsidRDefault="007F67E0" w:rsidP="007F67E0">
                            <w:pPr>
                              <w:pStyle w:val="body"/>
                              <w:spacing w:after="0" w:line="240" w:lineRule="auto"/>
                              <w:ind w:left="0"/>
                              <w:rPr>
                                <w:rFonts w:ascii="Century Gothic" w:hAnsi="Century Gothic"/>
                                <w:sz w:val="16"/>
                              </w:rPr>
                            </w:pPr>
                          </w:p>
                          <w:p w14:paraId="728FB851" w14:textId="77777777" w:rsidR="007F67E0" w:rsidRPr="00830342" w:rsidRDefault="007F67E0" w:rsidP="007F67E0">
                            <w:pPr>
                              <w:pStyle w:val="body"/>
                              <w:spacing w:after="0" w:line="240" w:lineRule="auto"/>
                              <w:ind w:left="0"/>
                              <w:rPr>
                                <w:rFonts w:ascii="Century Gothic" w:hAnsi="Century Gothic"/>
                                <w:sz w:val="16"/>
                              </w:rPr>
                            </w:pPr>
                            <w:r w:rsidRPr="00830342">
                              <w:rPr>
                                <w:rFonts w:ascii="Century Gothic" w:hAnsi="Century Gothic"/>
                                <w:sz w:val="16"/>
                              </w:rPr>
                              <w:t>© 2019 Mid-Atlantic Comprehensive Center at WestEd.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E6DEA" id="_x0000_t202" coordsize="21600,21600" o:spt="202" path="m,l,21600r21600,l21600,xe">
                <v:stroke joinstyle="miter"/>
                <v:path gradientshapeok="t" o:connecttype="rect"/>
              </v:shapetype>
              <v:shape id="Text Box 2" o:spid="_x0000_s1026" type="#_x0000_t202" style="position:absolute;margin-left:-6.65pt;margin-top:235.3pt;width:466.65pt;height:18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" filled="f" stroked="f" strokeweight=".5pt">
                <v:textbox>
                  <w:txbxContent>
                    <w:p w14:paraId="1BA5C656" w14:textId="77777777" w:rsidR="007F67E0" w:rsidRPr="00830342" w:rsidRDefault="007F67E0" w:rsidP="007F67E0">
                      <w:pPr>
                        <w:pStyle w:val="body"/>
                        <w:spacing w:after="0" w:line="240" w:lineRule="auto"/>
                        <w:ind w:left="0"/>
                        <w:rPr>
                          <w:rFonts w:ascii="Century Gothic" w:hAnsi="Century Gothic"/>
                          <w:sz w:val="16"/>
                        </w:rPr>
                      </w:pPr>
                      <w:r w:rsidRPr="00830342">
                        <w:rPr>
                          <w:rFonts w:ascii="Century Gothic" w:hAnsi="Century Gothic"/>
                          <w:sz w:val="16"/>
                        </w:rPr>
                        <w:t>The Mid-Atlantic Comprehensive Center at WestEd (MACC) provides support for and assistance with key education initiatives to state education agencies (SEAs) in the District of Columbia, Delaware, Maryland, New Jersey, and Pennsylvania. The MACC is part of a federally-funded network of 22 technical assistance centers comprised of 15 regional centers serving individual or clusters of states and seven content centers providing expertise and services in specific, high-priority areas, such as social and emotional learning, school improvement, educator quality, and standards and assessment.</w:t>
                      </w:r>
                    </w:p>
                    <w:p w14:paraId="41B6955A" w14:textId="77777777" w:rsidR="007F67E0" w:rsidRPr="00830342" w:rsidRDefault="007F67E0" w:rsidP="007F67E0">
                      <w:pPr>
                        <w:pStyle w:val="body"/>
                        <w:spacing w:after="0" w:line="240" w:lineRule="auto"/>
                        <w:ind w:left="0"/>
                        <w:rPr>
                          <w:rFonts w:ascii="Century Gothic" w:hAnsi="Century Gothic"/>
                          <w:sz w:val="16"/>
                        </w:rPr>
                      </w:pPr>
                    </w:p>
                    <w:p w14:paraId="148C7BCF" w14:textId="77777777" w:rsidR="007F67E0" w:rsidRPr="00830342" w:rsidRDefault="007F67E0" w:rsidP="007F67E0">
                      <w:pPr>
                        <w:pStyle w:val="body"/>
                        <w:spacing w:after="0" w:line="240" w:lineRule="auto"/>
                        <w:ind w:left="0"/>
                        <w:rPr>
                          <w:rFonts w:ascii="Century Gothic" w:hAnsi="Century Gothic"/>
                          <w:sz w:val="16"/>
                        </w:rPr>
                      </w:pPr>
                      <w:r w:rsidRPr="00830342">
                        <w:rPr>
                          <w:rFonts w:ascii="Century Gothic" w:hAnsi="Century Gothic"/>
                          <w:sz w:val="16"/>
                        </w:rPr>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6C766D11" w14:textId="77777777" w:rsidR="007F67E0" w:rsidRPr="00830342" w:rsidRDefault="007F67E0" w:rsidP="007F67E0">
                      <w:pPr>
                        <w:pStyle w:val="body"/>
                        <w:spacing w:after="0" w:line="240" w:lineRule="auto"/>
                        <w:ind w:left="0"/>
                        <w:rPr>
                          <w:rFonts w:ascii="Century Gothic" w:hAnsi="Century Gothic"/>
                          <w:sz w:val="16"/>
                        </w:rPr>
                      </w:pPr>
                    </w:p>
                    <w:p w14:paraId="16432036" w14:textId="77777777" w:rsidR="007F67E0" w:rsidRPr="00830342" w:rsidRDefault="007F67E0" w:rsidP="007F67E0">
                      <w:pPr>
                        <w:pStyle w:val="body"/>
                        <w:spacing w:after="0" w:line="240" w:lineRule="auto"/>
                        <w:ind w:left="0"/>
                        <w:rPr>
                          <w:rFonts w:ascii="Century Gothic" w:hAnsi="Century Gothic"/>
                          <w:sz w:val="16"/>
                        </w:rPr>
                      </w:pPr>
                      <w:r w:rsidRPr="00830342">
                        <w:rPr>
                          <w:rFonts w:ascii="Century Gothic" w:hAnsi="Century Gothic"/>
                          <w:sz w:val="16"/>
                        </w:rPr>
                        <w:t>The contents of this resource were developed under a grant from the Department of Education. However, those contents do not necessarily represent the policy of the Department of Education, and you should not assume endorsement by the Federal Government.</w:t>
                      </w:r>
                    </w:p>
                    <w:p w14:paraId="283774FC" w14:textId="77777777" w:rsidR="007F67E0" w:rsidRPr="00830342" w:rsidRDefault="007F67E0" w:rsidP="007F67E0">
                      <w:pPr>
                        <w:pStyle w:val="body"/>
                        <w:spacing w:after="0" w:line="240" w:lineRule="auto"/>
                        <w:ind w:left="0"/>
                        <w:rPr>
                          <w:rFonts w:ascii="Century Gothic" w:hAnsi="Century Gothic"/>
                          <w:sz w:val="16"/>
                        </w:rPr>
                      </w:pPr>
                    </w:p>
                    <w:p w14:paraId="728FB851" w14:textId="77777777" w:rsidR="007F67E0" w:rsidRPr="00830342" w:rsidRDefault="007F67E0" w:rsidP="007F67E0">
                      <w:pPr>
                        <w:pStyle w:val="body"/>
                        <w:spacing w:after="0" w:line="240" w:lineRule="auto"/>
                        <w:ind w:left="0"/>
                        <w:rPr>
                          <w:rFonts w:ascii="Century Gothic" w:hAnsi="Century Gothic"/>
                          <w:sz w:val="16"/>
                        </w:rPr>
                      </w:pPr>
                      <w:r w:rsidRPr="00830342">
                        <w:rPr>
                          <w:rFonts w:ascii="Century Gothic" w:hAnsi="Century Gothic"/>
                          <w:sz w:val="16"/>
                        </w:rPr>
                        <w:t>© 2019 Mid-Atlantic Comprehensive Center at WestEd. All rights reserved.</w:t>
                      </w:r>
                    </w:p>
                  </w:txbxContent>
                </v:textbox>
              </v:shape>
            </w:pict>
          </mc:Fallback>
        </mc:AlternateContent>
      </w:r>
      <w:r w:rsidR="0077201E">
        <w:rPr>
          <w:rFonts w:ascii="Century Gothic" w:hAnsi="Century Gothic"/>
          <w:lang w:val="fr-FR"/>
        </w:rPr>
        <w:br w:type="page"/>
      </w:r>
    </w:p>
    <w:p w14:paraId="5CC1A9FA" w14:textId="77777777" w:rsidR="0077201E" w:rsidRDefault="0077201E" w:rsidP="00723AF5">
      <w:pPr>
        <w:pStyle w:val="body"/>
        <w:ind w:left="0"/>
        <w:rPr>
          <w:rFonts w:ascii="Century Gothic" w:hAnsi="Century Gothic"/>
          <w:lang w:val="fr-FR"/>
        </w:rPr>
        <w:sectPr w:rsidR="0077201E" w:rsidSect="00723AF5">
          <w:type w:val="continuous"/>
          <w:pgSz w:w="15840" w:h="12240" w:orient="landscape"/>
          <w:pgMar w:top="1440" w:right="1440" w:bottom="1440" w:left="720" w:header="720" w:footer="1166" w:gutter="0"/>
          <w:pgNumType w:start="1"/>
          <w:cols w:space="720" w:equalWidth="0">
            <w:col w:w="8822" w:space="450"/>
          </w:cols>
          <w:noEndnote/>
          <w:titlePg/>
          <w:docGrid w:linePitch="326"/>
        </w:sectPr>
      </w:pPr>
    </w:p>
    <w:p w14:paraId="139F5261" w14:textId="669F3907" w:rsidR="00B84A55" w:rsidRPr="00C4750F" w:rsidRDefault="00E67269" w:rsidP="00E27CE9">
      <w:pPr>
        <w:pStyle w:val="graphicparagraph"/>
        <w:spacing w:before="0" w:after="0"/>
        <w:ind w:left="0"/>
        <w:rPr>
          <w:rFonts w:ascii="Century Gothic" w:hAnsi="Century Gothic"/>
        </w:rPr>
      </w:pPr>
      <w:r>
        <w:rPr>
          <w:rFonts w:ascii="Century Gothic" w:hAnsi="Century Gothic"/>
          <w:noProof/>
        </w:rPr>
        <w:lastRenderedPageBreak/>
        <w:drawing>
          <wp:inline distT="0" distB="0" distL="0" distR="0" wp14:anchorId="62B173F1" wp14:editId="055B9F35">
            <wp:extent cx="10058400" cy="777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landscape-back.png"/>
                    <pic:cNvPicPr/>
                  </pic:nvPicPr>
                  <pic:blipFill>
                    <a:blip r:embed="rId15">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inline>
        </w:drawing>
      </w:r>
    </w:p>
    <w:sectPr w:rsidR="00B84A55" w:rsidRPr="00C4750F" w:rsidSect="00566550">
      <w:headerReference w:type="even" r:id="rId16"/>
      <w:headerReference w:type="default" r:id="rId17"/>
      <w:footerReference w:type="default" r:id="rId18"/>
      <w:pgSz w:w="15840" w:h="12240" w:orient="landscape"/>
      <w:pgMar w:top="0" w:right="0" w:bottom="0" w:left="0"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BB7E0" w14:textId="77777777" w:rsidR="00D272B3" w:rsidRDefault="00D272B3">
      <w:r>
        <w:separator/>
      </w:r>
    </w:p>
  </w:endnote>
  <w:endnote w:type="continuationSeparator" w:id="0">
    <w:p w14:paraId="1F78AD2C" w14:textId="77777777" w:rsidR="00D272B3" w:rsidRDefault="00D27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Bold Italic">
    <w:altName w:val="Times New Roman"/>
    <w:panose1 w:val="02020703060505090304"/>
    <w:charset w:val="00"/>
    <w:family w:val="auto"/>
    <w:pitch w:val="variable"/>
    <w:sig w:usb0="E0000AFF" w:usb1="00007843" w:usb2="00000001" w:usb3="00000000" w:csb0="000001BF" w:csb1="00000000"/>
  </w:font>
  <w:font w:name="Arial Bold">
    <w:altName w:val="Arial"/>
    <w:panose1 w:val="020B06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auto"/>
    <w:pitch w:val="variable"/>
    <w:sig w:usb0="E0002AFF" w:usb1="C0007843" w:usb2="00000009" w:usb3="00000000" w:csb0="000001FF" w:csb1="00000000"/>
  </w:font>
  <w:font w:name="CenturyGothic">
    <w:altName w:val="Cambria"/>
    <w:panose1 w:val="020B0604020202020204"/>
    <w:charset w:val="4D"/>
    <w:family w:val="auto"/>
    <w:notTrueType/>
    <w:pitch w:val="default"/>
    <w:sig w:usb0="00000003" w:usb1="00000000" w:usb2="00000000" w:usb3="00000000" w:csb0="00000001" w:csb1="00000000"/>
  </w:font>
  <w:font w:name="Constantia-Italic">
    <w:altName w:val="Constantia"/>
    <w:panose1 w:val="020B0604020202020204"/>
    <w:charset w:val="4D"/>
    <w:family w:val="roman"/>
    <w:notTrueType/>
    <w:pitch w:val="default"/>
    <w:sig w:usb0="00000003" w:usb1="00000000" w:usb2="00000000" w:usb3="00000000" w:csb0="00000001" w:csb1="00000000"/>
  </w:font>
  <w:font w:name="CenturyGothic-Bold">
    <w:altName w:val="Cambria"/>
    <w:panose1 w:val="020B0604020202020204"/>
    <w:charset w:val="4D"/>
    <w:family w:val="auto"/>
    <w:notTrueType/>
    <w:pitch w:val="default"/>
    <w:sig w:usb0="00000003" w:usb1="00000000" w:usb2="00000000" w:usb3="00000000" w:csb0="00000001" w:csb1="00000000"/>
  </w:font>
  <w:font w:name="Gotham-Book">
    <w:altName w:val="Gotham Book"/>
    <w:panose1 w:val="020B0604020202020204"/>
    <w:charset w:val="4D"/>
    <w:family w:val="auto"/>
    <w:notTrueType/>
    <w:pitch w:val="default"/>
    <w:sig w:usb0="00000003" w:usb1="00000000" w:usb2="00000000" w:usb3="00000000" w:csb0="00000001" w:csb1="00000000"/>
  </w:font>
  <w:font w:name="Segoe UI">
    <w:altName w:val="Arial"/>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BA84" w14:textId="2B3C3231" w:rsidR="00E67269" w:rsidRDefault="00E67269" w:rsidP="006019FB">
    <w:pPr>
      <w:pStyle w:val="Footer"/>
      <w:jc w:val="right"/>
    </w:pPr>
    <w:r>
      <w:rPr>
        <w:rStyle w:val="PageNumber"/>
      </w:rPr>
      <w:fldChar w:fldCharType="begin"/>
    </w:r>
    <w:r>
      <w:rPr>
        <w:rStyle w:val="PageNumber"/>
      </w:rPr>
      <w:instrText xml:space="preserve"> PAGE </w:instrText>
    </w:r>
    <w:r>
      <w:rPr>
        <w:rStyle w:val="PageNumber"/>
      </w:rPr>
      <w:fldChar w:fldCharType="separate"/>
    </w:r>
    <w:r w:rsidR="001774A0">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527E" w14:textId="77777777" w:rsidR="00E67269" w:rsidRDefault="00E67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A4A6C" w14:textId="77777777" w:rsidR="00D272B3" w:rsidRDefault="00D272B3">
      <w:r>
        <w:separator/>
      </w:r>
    </w:p>
  </w:footnote>
  <w:footnote w:type="continuationSeparator" w:id="0">
    <w:p w14:paraId="0E03AA2B" w14:textId="77777777" w:rsidR="00D272B3" w:rsidRDefault="00D27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DECA" w14:textId="3E46F747" w:rsidR="00E67269" w:rsidRDefault="00E67269" w:rsidP="00420A6D">
    <w:pPr>
      <w:pStyle w:val="DocumentHeader"/>
      <w:spacing w:after="600"/>
    </w:pPr>
    <w:r>
      <w:rPr>
        <w:noProof/>
      </w:rPr>
      <w:drawing>
        <wp:anchor distT="0" distB="0" distL="114300" distR="114300" simplePos="0" relativeHeight="251670016" behindDoc="1" locked="0" layoutInCell="1" allowOverlap="1" wp14:anchorId="0674507C" wp14:editId="388EF8A4">
          <wp:simplePos x="0" y="0"/>
          <wp:positionH relativeFrom="column">
            <wp:posOffset>-431800</wp:posOffset>
          </wp:positionH>
          <wp:positionV relativeFrom="paragraph">
            <wp:posOffset>-508000</wp:posOffset>
          </wp:positionV>
          <wp:extent cx="10043033" cy="13002768"/>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vertical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0043033" cy="130027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4410" w14:textId="34FF908C" w:rsidR="00E67269" w:rsidRDefault="00E67269" w:rsidP="00766A1B">
    <w:pPr>
      <w:pStyle w:val="Header"/>
      <w:ind w:left="-720" w:right="-720"/>
    </w:pPr>
    <w:r>
      <w:rPr>
        <w:noProof/>
      </w:rPr>
      <w:drawing>
        <wp:anchor distT="0" distB="0" distL="114300" distR="114300" simplePos="0" relativeHeight="251660288" behindDoc="1" locked="0" layoutInCell="1" allowOverlap="1" wp14:anchorId="002073C1" wp14:editId="67BC1A6E">
          <wp:simplePos x="0" y="0"/>
          <wp:positionH relativeFrom="column">
            <wp:posOffset>-457176</wp:posOffset>
          </wp:positionH>
          <wp:positionV relativeFrom="paragraph">
            <wp:posOffset>0</wp:posOffset>
          </wp:positionV>
          <wp:extent cx="10058400" cy="7772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landscape.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7772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6E44" w14:textId="4EB61909" w:rsidR="00E67269" w:rsidRDefault="00E67269" w:rsidP="00766A1B">
    <w:pPr>
      <w:pStyle w:val="Header"/>
      <w:ind w:left="-720" w:righ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527C" w14:textId="77777777" w:rsidR="00E67269" w:rsidRDefault="00E672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527D" w14:textId="77777777" w:rsidR="00E67269" w:rsidRPr="00E27CE9" w:rsidRDefault="00E67269" w:rsidP="00E27CE9">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ED0BD5A"/>
    <w:lvl w:ilvl="0">
      <w:start w:val="1"/>
      <w:numFmt w:val="decimal"/>
      <w:lvlText w:val="%1."/>
      <w:lvlJc w:val="left"/>
      <w:pPr>
        <w:tabs>
          <w:tab w:val="num" w:pos="1800"/>
        </w:tabs>
        <w:ind w:left="1800" w:hanging="360"/>
      </w:pPr>
    </w:lvl>
  </w:abstractNum>
  <w:abstractNum w:abstractNumId="1" w15:restartNumberingAfterBreak="0">
    <w:nsid w:val="FFFFFF89"/>
    <w:multiLevelType w:val="singleLevel"/>
    <w:tmpl w:val="3B440F8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60904"/>
    <w:multiLevelType w:val="hybridMultilevel"/>
    <w:tmpl w:val="F6AC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71E99"/>
    <w:multiLevelType w:val="hybridMultilevel"/>
    <w:tmpl w:val="2B62D31C"/>
    <w:lvl w:ilvl="0" w:tplc="DC44D8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D5EF7"/>
    <w:multiLevelType w:val="hybridMultilevel"/>
    <w:tmpl w:val="A43C1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C2E02"/>
    <w:multiLevelType w:val="hybridMultilevel"/>
    <w:tmpl w:val="FD6E2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D587E"/>
    <w:multiLevelType w:val="hybridMultilevel"/>
    <w:tmpl w:val="98FE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31A53"/>
    <w:multiLevelType w:val="hybridMultilevel"/>
    <w:tmpl w:val="6700EC84"/>
    <w:lvl w:ilvl="0" w:tplc="163A0272">
      <w:start w:val="1"/>
      <w:numFmt w:val="decimal"/>
      <w:pStyle w:val="numberedlist"/>
      <w:lvlText w:val="%1)"/>
      <w:lvlJc w:val="left"/>
      <w:pPr>
        <w:ind w:left="1044" w:hanging="360"/>
      </w:pPr>
      <w:rPr>
        <w:rFonts w:hint="default"/>
        <w:b/>
        <w:i w:val="0"/>
        <w:sz w:val="20"/>
      </w:rPr>
    </w:lvl>
    <w:lvl w:ilvl="1" w:tplc="04090003" w:tentative="1">
      <w:start w:val="1"/>
      <w:numFmt w:val="bullet"/>
      <w:lvlText w:val="o"/>
      <w:lvlJc w:val="left"/>
      <w:pPr>
        <w:ind w:left="1764" w:hanging="360"/>
      </w:pPr>
      <w:rPr>
        <w:rFonts w:ascii="Courier New" w:hAnsi="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8" w15:restartNumberingAfterBreak="0">
    <w:nsid w:val="17FB4051"/>
    <w:multiLevelType w:val="hybridMultilevel"/>
    <w:tmpl w:val="C61C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32271"/>
    <w:multiLevelType w:val="hybridMultilevel"/>
    <w:tmpl w:val="753C2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B4333"/>
    <w:multiLevelType w:val="hybridMultilevel"/>
    <w:tmpl w:val="18EA2114"/>
    <w:lvl w:ilvl="0" w:tplc="446C6C1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D78F7"/>
    <w:multiLevelType w:val="multilevel"/>
    <w:tmpl w:val="4E14A332"/>
    <w:lvl w:ilvl="0">
      <w:start w:val="1"/>
      <w:numFmt w:val="decimal"/>
      <w:lvlText w:val="(%1)"/>
      <w:lvlJc w:val="left"/>
      <w:pPr>
        <w:ind w:left="1260" w:hanging="576"/>
      </w:pPr>
      <w:rPr>
        <w:rFonts w:ascii="Times New Roman Bold Italic" w:hAnsi="Times New Roman Bold Italic" w:hint="default"/>
        <w:b/>
        <w:i w:val="0"/>
        <w:sz w:val="20"/>
      </w:rPr>
    </w:lvl>
    <w:lvl w:ilvl="1">
      <w:start w:val="1"/>
      <w:numFmt w:val="bullet"/>
      <w:lvlText w:val="o"/>
      <w:lvlJc w:val="left"/>
      <w:pPr>
        <w:ind w:left="1764" w:hanging="360"/>
      </w:pPr>
      <w:rPr>
        <w:rFonts w:ascii="Courier New" w:hAnsi="Courier New" w:hint="default"/>
      </w:rPr>
    </w:lvl>
    <w:lvl w:ilvl="2">
      <w:start w:val="1"/>
      <w:numFmt w:val="bullet"/>
      <w:lvlText w:val=""/>
      <w:lvlJc w:val="left"/>
      <w:pPr>
        <w:ind w:left="2484" w:hanging="360"/>
      </w:pPr>
      <w:rPr>
        <w:rFonts w:ascii="Wingdings" w:hAnsi="Wingdings" w:hint="default"/>
      </w:rPr>
    </w:lvl>
    <w:lvl w:ilvl="3">
      <w:start w:val="1"/>
      <w:numFmt w:val="bullet"/>
      <w:lvlText w:val=""/>
      <w:lvlJc w:val="left"/>
      <w:pPr>
        <w:ind w:left="3204" w:hanging="360"/>
      </w:pPr>
      <w:rPr>
        <w:rFonts w:ascii="Symbol" w:hAnsi="Symbol" w:hint="default"/>
      </w:rPr>
    </w:lvl>
    <w:lvl w:ilvl="4">
      <w:start w:val="1"/>
      <w:numFmt w:val="bullet"/>
      <w:lvlText w:val="o"/>
      <w:lvlJc w:val="left"/>
      <w:pPr>
        <w:ind w:left="3924" w:hanging="360"/>
      </w:pPr>
      <w:rPr>
        <w:rFonts w:ascii="Courier New" w:hAnsi="Courier New" w:hint="default"/>
      </w:rPr>
    </w:lvl>
    <w:lvl w:ilvl="5">
      <w:start w:val="1"/>
      <w:numFmt w:val="bullet"/>
      <w:lvlText w:val=""/>
      <w:lvlJc w:val="left"/>
      <w:pPr>
        <w:ind w:left="4644" w:hanging="360"/>
      </w:pPr>
      <w:rPr>
        <w:rFonts w:ascii="Wingdings" w:hAnsi="Wingdings" w:hint="default"/>
      </w:rPr>
    </w:lvl>
    <w:lvl w:ilvl="6">
      <w:start w:val="1"/>
      <w:numFmt w:val="bullet"/>
      <w:lvlText w:val=""/>
      <w:lvlJc w:val="left"/>
      <w:pPr>
        <w:ind w:left="5364" w:hanging="360"/>
      </w:pPr>
      <w:rPr>
        <w:rFonts w:ascii="Symbol" w:hAnsi="Symbol" w:hint="default"/>
      </w:rPr>
    </w:lvl>
    <w:lvl w:ilvl="7">
      <w:start w:val="1"/>
      <w:numFmt w:val="bullet"/>
      <w:lvlText w:val="o"/>
      <w:lvlJc w:val="left"/>
      <w:pPr>
        <w:ind w:left="6084" w:hanging="360"/>
      </w:pPr>
      <w:rPr>
        <w:rFonts w:ascii="Courier New" w:hAnsi="Courier New" w:hint="default"/>
      </w:rPr>
    </w:lvl>
    <w:lvl w:ilvl="8">
      <w:start w:val="1"/>
      <w:numFmt w:val="bullet"/>
      <w:lvlText w:val=""/>
      <w:lvlJc w:val="left"/>
      <w:pPr>
        <w:ind w:left="6804" w:hanging="360"/>
      </w:pPr>
      <w:rPr>
        <w:rFonts w:ascii="Wingdings" w:hAnsi="Wingdings" w:hint="default"/>
      </w:rPr>
    </w:lvl>
  </w:abstractNum>
  <w:abstractNum w:abstractNumId="12" w15:restartNumberingAfterBreak="0">
    <w:nsid w:val="24E23BCF"/>
    <w:multiLevelType w:val="hybridMultilevel"/>
    <w:tmpl w:val="E1D422F8"/>
    <w:lvl w:ilvl="0" w:tplc="D0189DA2">
      <w:start w:val="1"/>
      <w:numFmt w:val="decimal"/>
      <w:lvlText w:val="%1."/>
      <w:lvlJc w:val="left"/>
      <w:pPr>
        <w:tabs>
          <w:tab w:val="num" w:pos="720"/>
        </w:tabs>
        <w:ind w:left="720" w:hanging="360"/>
      </w:pPr>
      <w:rPr>
        <w:rFonts w:ascii="Arial Bold" w:hAnsi="Arial Bold" w:hint="default"/>
        <w:b w:val="0"/>
        <w:i w:val="0"/>
        <w:color w:val="54AC47"/>
        <w:sz w:val="18"/>
      </w:rPr>
    </w:lvl>
    <w:lvl w:ilvl="1" w:tplc="04090003" w:tentative="1">
      <w:start w:val="1"/>
      <w:numFmt w:val="bullet"/>
      <w:lvlText w:val="o"/>
      <w:lvlJc w:val="left"/>
      <w:pPr>
        <w:tabs>
          <w:tab w:val="num" w:pos="1700"/>
        </w:tabs>
        <w:ind w:left="1700" w:hanging="360"/>
      </w:pPr>
      <w:rPr>
        <w:rFonts w:ascii="Courier New" w:hAnsi="Courier New" w:hint="default"/>
      </w:rPr>
    </w:lvl>
    <w:lvl w:ilvl="2" w:tplc="04090005" w:tentative="1">
      <w:start w:val="1"/>
      <w:numFmt w:val="bullet"/>
      <w:lvlText w:val=""/>
      <w:lvlJc w:val="left"/>
      <w:pPr>
        <w:tabs>
          <w:tab w:val="num" w:pos="2420"/>
        </w:tabs>
        <w:ind w:left="2420" w:hanging="360"/>
      </w:pPr>
      <w:rPr>
        <w:rFonts w:ascii="Wingdings" w:hAnsi="Wingdings" w:hint="default"/>
      </w:rPr>
    </w:lvl>
    <w:lvl w:ilvl="3" w:tplc="04090001" w:tentative="1">
      <w:start w:val="1"/>
      <w:numFmt w:val="bullet"/>
      <w:lvlText w:val=""/>
      <w:lvlJc w:val="left"/>
      <w:pPr>
        <w:tabs>
          <w:tab w:val="num" w:pos="3140"/>
        </w:tabs>
        <w:ind w:left="3140" w:hanging="360"/>
      </w:pPr>
      <w:rPr>
        <w:rFonts w:ascii="Symbol" w:hAnsi="Symbol" w:hint="default"/>
      </w:rPr>
    </w:lvl>
    <w:lvl w:ilvl="4" w:tplc="04090003" w:tentative="1">
      <w:start w:val="1"/>
      <w:numFmt w:val="bullet"/>
      <w:lvlText w:val="o"/>
      <w:lvlJc w:val="left"/>
      <w:pPr>
        <w:tabs>
          <w:tab w:val="num" w:pos="3860"/>
        </w:tabs>
        <w:ind w:left="3860" w:hanging="360"/>
      </w:pPr>
      <w:rPr>
        <w:rFonts w:ascii="Courier New" w:hAnsi="Courier New" w:hint="default"/>
      </w:rPr>
    </w:lvl>
    <w:lvl w:ilvl="5" w:tplc="04090005" w:tentative="1">
      <w:start w:val="1"/>
      <w:numFmt w:val="bullet"/>
      <w:lvlText w:val=""/>
      <w:lvlJc w:val="left"/>
      <w:pPr>
        <w:tabs>
          <w:tab w:val="num" w:pos="4580"/>
        </w:tabs>
        <w:ind w:left="4580" w:hanging="360"/>
      </w:pPr>
      <w:rPr>
        <w:rFonts w:ascii="Wingdings" w:hAnsi="Wingdings" w:hint="default"/>
      </w:rPr>
    </w:lvl>
    <w:lvl w:ilvl="6" w:tplc="04090001" w:tentative="1">
      <w:start w:val="1"/>
      <w:numFmt w:val="bullet"/>
      <w:lvlText w:val=""/>
      <w:lvlJc w:val="left"/>
      <w:pPr>
        <w:tabs>
          <w:tab w:val="num" w:pos="5300"/>
        </w:tabs>
        <w:ind w:left="5300" w:hanging="360"/>
      </w:pPr>
      <w:rPr>
        <w:rFonts w:ascii="Symbol" w:hAnsi="Symbol" w:hint="default"/>
      </w:rPr>
    </w:lvl>
    <w:lvl w:ilvl="7" w:tplc="04090003" w:tentative="1">
      <w:start w:val="1"/>
      <w:numFmt w:val="bullet"/>
      <w:lvlText w:val="o"/>
      <w:lvlJc w:val="left"/>
      <w:pPr>
        <w:tabs>
          <w:tab w:val="num" w:pos="6020"/>
        </w:tabs>
        <w:ind w:left="6020" w:hanging="360"/>
      </w:pPr>
      <w:rPr>
        <w:rFonts w:ascii="Courier New" w:hAnsi="Courier New" w:hint="default"/>
      </w:rPr>
    </w:lvl>
    <w:lvl w:ilvl="8" w:tplc="04090005" w:tentative="1">
      <w:start w:val="1"/>
      <w:numFmt w:val="bullet"/>
      <w:lvlText w:val=""/>
      <w:lvlJc w:val="left"/>
      <w:pPr>
        <w:tabs>
          <w:tab w:val="num" w:pos="6740"/>
        </w:tabs>
        <w:ind w:left="6740" w:hanging="360"/>
      </w:pPr>
      <w:rPr>
        <w:rFonts w:ascii="Wingdings" w:hAnsi="Wingdings" w:hint="default"/>
      </w:rPr>
    </w:lvl>
  </w:abstractNum>
  <w:abstractNum w:abstractNumId="13" w15:restartNumberingAfterBreak="0">
    <w:nsid w:val="27CD2D73"/>
    <w:multiLevelType w:val="hybridMultilevel"/>
    <w:tmpl w:val="C116E85C"/>
    <w:lvl w:ilvl="0" w:tplc="C8643D36">
      <w:start w:val="1"/>
      <w:numFmt w:val="decimal"/>
      <w:lvlText w:val="(%1)"/>
      <w:lvlJc w:val="left"/>
      <w:pPr>
        <w:ind w:left="1260" w:hanging="576"/>
      </w:pPr>
      <w:rPr>
        <w:rFonts w:ascii="Times New Roman Bold Italic" w:hAnsi="Times New Roman Bold Italic" w:hint="default"/>
        <w:b/>
        <w:i w:val="0"/>
        <w:sz w:val="20"/>
      </w:rPr>
    </w:lvl>
    <w:lvl w:ilvl="1" w:tplc="04090003" w:tentative="1">
      <w:start w:val="1"/>
      <w:numFmt w:val="bullet"/>
      <w:lvlText w:val="o"/>
      <w:lvlJc w:val="left"/>
      <w:pPr>
        <w:ind w:left="1764" w:hanging="360"/>
      </w:pPr>
      <w:rPr>
        <w:rFonts w:ascii="Courier New" w:hAnsi="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4" w15:restartNumberingAfterBreak="0">
    <w:nsid w:val="2A2B00E2"/>
    <w:multiLevelType w:val="hybridMultilevel"/>
    <w:tmpl w:val="1EFC12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C417BFA"/>
    <w:multiLevelType w:val="hybridMultilevel"/>
    <w:tmpl w:val="E028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44E27"/>
    <w:multiLevelType w:val="hybridMultilevel"/>
    <w:tmpl w:val="D92605FA"/>
    <w:lvl w:ilvl="0" w:tplc="097C230A">
      <w:start w:val="1"/>
      <w:numFmt w:val="bullet"/>
      <w:lvlText w:val=""/>
      <w:lvlJc w:val="left"/>
      <w:pPr>
        <w:ind w:left="702" w:hanging="360"/>
      </w:pPr>
      <w:rPr>
        <w:rFonts w:ascii="Symbol" w:hAnsi="Symbol" w:hint="default"/>
        <w:b w:val="0"/>
        <w:i w:val="0"/>
        <w:sz w:val="2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15:restartNumberingAfterBreak="0">
    <w:nsid w:val="2FFE58D2"/>
    <w:multiLevelType w:val="hybridMultilevel"/>
    <w:tmpl w:val="74544376"/>
    <w:lvl w:ilvl="0" w:tplc="D4A8DA78">
      <w:start w:val="1"/>
      <w:numFmt w:val="decimal"/>
      <w:pStyle w:val="endnotetextet"/>
      <w:lvlText w:val="%1."/>
      <w:lvlJc w:val="left"/>
      <w:pPr>
        <w:tabs>
          <w:tab w:val="num" w:pos="1368"/>
        </w:tabs>
        <w:ind w:left="1008" w:firstLine="0"/>
      </w:pPr>
      <w:rPr>
        <w:rFonts w:ascii="Arial Bold" w:hAnsi="Arial Bold" w:hint="default"/>
        <w:b w:val="0"/>
        <w:i w:val="0"/>
        <w:color w:val="333333"/>
        <w:sz w:val="18"/>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3C08EE"/>
    <w:multiLevelType w:val="hybridMultilevel"/>
    <w:tmpl w:val="5DBA3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24F72"/>
    <w:multiLevelType w:val="hybridMultilevel"/>
    <w:tmpl w:val="A1A021A6"/>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2615071"/>
    <w:multiLevelType w:val="hybridMultilevel"/>
    <w:tmpl w:val="6C5C6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EA42AA"/>
    <w:multiLevelType w:val="hybridMultilevel"/>
    <w:tmpl w:val="D9A8C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C44E35"/>
    <w:multiLevelType w:val="hybridMultilevel"/>
    <w:tmpl w:val="F4786708"/>
    <w:lvl w:ilvl="0" w:tplc="097C230A">
      <w:start w:val="1"/>
      <w:numFmt w:val="bullet"/>
      <w:lvlText w:val=""/>
      <w:lvlJc w:val="left"/>
      <w:pPr>
        <w:ind w:left="720" w:hanging="360"/>
      </w:pPr>
      <w:rPr>
        <w:rFonts w:ascii="Symbol" w:hAnsi="Symbol" w:hint="default"/>
        <w:b w:val="0"/>
        <w:i w:val="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97E5A"/>
    <w:multiLevelType w:val="hybridMultilevel"/>
    <w:tmpl w:val="39D61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2461C4"/>
    <w:multiLevelType w:val="multilevel"/>
    <w:tmpl w:val="A7364EC0"/>
    <w:lvl w:ilvl="0">
      <w:start w:val="1"/>
      <w:numFmt w:val="bullet"/>
      <w:lvlText w:val=""/>
      <w:lvlJc w:val="left"/>
      <w:pPr>
        <w:ind w:left="1044" w:hanging="360"/>
      </w:pPr>
      <w:rPr>
        <w:rFonts w:ascii="Symbol" w:hAnsi="Symbol" w:hint="default"/>
      </w:rPr>
    </w:lvl>
    <w:lvl w:ilvl="1">
      <w:start w:val="1"/>
      <w:numFmt w:val="bullet"/>
      <w:lvlText w:val="o"/>
      <w:lvlJc w:val="left"/>
      <w:pPr>
        <w:ind w:left="1764" w:hanging="360"/>
      </w:pPr>
      <w:rPr>
        <w:rFonts w:ascii="Courier New" w:hAnsi="Courier New" w:hint="default"/>
      </w:rPr>
    </w:lvl>
    <w:lvl w:ilvl="2">
      <w:start w:val="1"/>
      <w:numFmt w:val="bullet"/>
      <w:lvlText w:val=""/>
      <w:lvlJc w:val="left"/>
      <w:pPr>
        <w:ind w:left="2484" w:hanging="360"/>
      </w:pPr>
      <w:rPr>
        <w:rFonts w:ascii="Wingdings" w:hAnsi="Wingdings" w:hint="default"/>
      </w:rPr>
    </w:lvl>
    <w:lvl w:ilvl="3">
      <w:start w:val="1"/>
      <w:numFmt w:val="bullet"/>
      <w:lvlText w:val=""/>
      <w:lvlJc w:val="left"/>
      <w:pPr>
        <w:ind w:left="3204" w:hanging="360"/>
      </w:pPr>
      <w:rPr>
        <w:rFonts w:ascii="Symbol" w:hAnsi="Symbol" w:hint="default"/>
      </w:rPr>
    </w:lvl>
    <w:lvl w:ilvl="4">
      <w:start w:val="1"/>
      <w:numFmt w:val="bullet"/>
      <w:lvlText w:val="o"/>
      <w:lvlJc w:val="left"/>
      <w:pPr>
        <w:ind w:left="3924" w:hanging="360"/>
      </w:pPr>
      <w:rPr>
        <w:rFonts w:ascii="Courier New" w:hAnsi="Courier New" w:hint="default"/>
      </w:rPr>
    </w:lvl>
    <w:lvl w:ilvl="5">
      <w:start w:val="1"/>
      <w:numFmt w:val="bullet"/>
      <w:lvlText w:val=""/>
      <w:lvlJc w:val="left"/>
      <w:pPr>
        <w:ind w:left="4644" w:hanging="360"/>
      </w:pPr>
      <w:rPr>
        <w:rFonts w:ascii="Wingdings" w:hAnsi="Wingdings" w:hint="default"/>
      </w:rPr>
    </w:lvl>
    <w:lvl w:ilvl="6">
      <w:start w:val="1"/>
      <w:numFmt w:val="bullet"/>
      <w:lvlText w:val=""/>
      <w:lvlJc w:val="left"/>
      <w:pPr>
        <w:ind w:left="5364" w:hanging="360"/>
      </w:pPr>
      <w:rPr>
        <w:rFonts w:ascii="Symbol" w:hAnsi="Symbol" w:hint="default"/>
      </w:rPr>
    </w:lvl>
    <w:lvl w:ilvl="7">
      <w:start w:val="1"/>
      <w:numFmt w:val="bullet"/>
      <w:lvlText w:val="o"/>
      <w:lvlJc w:val="left"/>
      <w:pPr>
        <w:ind w:left="6084" w:hanging="360"/>
      </w:pPr>
      <w:rPr>
        <w:rFonts w:ascii="Courier New" w:hAnsi="Courier New" w:hint="default"/>
      </w:rPr>
    </w:lvl>
    <w:lvl w:ilvl="8">
      <w:start w:val="1"/>
      <w:numFmt w:val="bullet"/>
      <w:lvlText w:val=""/>
      <w:lvlJc w:val="left"/>
      <w:pPr>
        <w:ind w:left="6804" w:hanging="360"/>
      </w:pPr>
      <w:rPr>
        <w:rFonts w:ascii="Wingdings" w:hAnsi="Wingdings" w:hint="default"/>
      </w:rPr>
    </w:lvl>
  </w:abstractNum>
  <w:abstractNum w:abstractNumId="25" w15:restartNumberingAfterBreak="0">
    <w:nsid w:val="53E12892"/>
    <w:multiLevelType w:val="hybridMultilevel"/>
    <w:tmpl w:val="66C2AA38"/>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7B04446"/>
    <w:multiLevelType w:val="hybridMultilevel"/>
    <w:tmpl w:val="02FAACB0"/>
    <w:lvl w:ilvl="0" w:tplc="097C230A">
      <w:start w:val="1"/>
      <w:numFmt w:val="bullet"/>
      <w:lvlText w:val=""/>
      <w:lvlJc w:val="left"/>
      <w:pPr>
        <w:ind w:left="725" w:hanging="360"/>
      </w:pPr>
      <w:rPr>
        <w:rFonts w:ascii="Symbol" w:hAnsi="Symbol" w:hint="default"/>
        <w:b w:val="0"/>
        <w:i w:val="0"/>
        <w:sz w:val="20"/>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27" w15:restartNumberingAfterBreak="0">
    <w:nsid w:val="5A634494"/>
    <w:multiLevelType w:val="hybridMultilevel"/>
    <w:tmpl w:val="8912D6BC"/>
    <w:lvl w:ilvl="0" w:tplc="D9FA08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823B7E"/>
    <w:multiLevelType w:val="hybridMultilevel"/>
    <w:tmpl w:val="2B26A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7C2F82"/>
    <w:multiLevelType w:val="hybridMultilevel"/>
    <w:tmpl w:val="BAFA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B745C0"/>
    <w:multiLevelType w:val="hybridMultilevel"/>
    <w:tmpl w:val="7B644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FE3F57"/>
    <w:multiLevelType w:val="hybridMultilevel"/>
    <w:tmpl w:val="8FC60C80"/>
    <w:lvl w:ilvl="0" w:tplc="04090001">
      <w:start w:val="1"/>
      <w:numFmt w:val="bullet"/>
      <w:lvlText w:val=""/>
      <w:lvlJc w:val="left"/>
      <w:pPr>
        <w:ind w:left="1061" w:hanging="360"/>
      </w:pPr>
      <w:rPr>
        <w:rFonts w:ascii="Symbol" w:hAnsi="Symbol"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32" w15:restartNumberingAfterBreak="0">
    <w:nsid w:val="6F2820E5"/>
    <w:multiLevelType w:val="hybridMultilevel"/>
    <w:tmpl w:val="750A9410"/>
    <w:lvl w:ilvl="0" w:tplc="097C230A">
      <w:start w:val="1"/>
      <w:numFmt w:val="bullet"/>
      <w:lvlText w:val=""/>
      <w:lvlJc w:val="left"/>
      <w:pPr>
        <w:ind w:left="702" w:hanging="360"/>
      </w:pPr>
      <w:rPr>
        <w:rFonts w:ascii="Symbol" w:hAnsi="Symbol" w:hint="default"/>
        <w:b w:val="0"/>
        <w:i w:val="0"/>
        <w:sz w:val="20"/>
      </w:rPr>
    </w:lvl>
    <w:lvl w:ilvl="1" w:tplc="04090003">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71E07065"/>
    <w:multiLevelType w:val="hybridMultilevel"/>
    <w:tmpl w:val="4208910C"/>
    <w:lvl w:ilvl="0" w:tplc="097C230A">
      <w:start w:val="1"/>
      <w:numFmt w:val="bullet"/>
      <w:lvlText w:val=""/>
      <w:lvlJc w:val="left"/>
      <w:pPr>
        <w:ind w:left="725" w:hanging="360"/>
      </w:pPr>
      <w:rPr>
        <w:rFonts w:ascii="Symbol" w:hAnsi="Symbol" w:hint="default"/>
        <w:b w:val="0"/>
        <w:i w:val="0"/>
        <w:sz w:val="20"/>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34" w15:restartNumberingAfterBreak="0">
    <w:nsid w:val="735565C9"/>
    <w:multiLevelType w:val="multilevel"/>
    <w:tmpl w:val="C116E85C"/>
    <w:lvl w:ilvl="0">
      <w:start w:val="1"/>
      <w:numFmt w:val="decimal"/>
      <w:lvlText w:val="(%1)"/>
      <w:lvlJc w:val="left"/>
      <w:pPr>
        <w:ind w:left="1260" w:hanging="576"/>
      </w:pPr>
      <w:rPr>
        <w:rFonts w:ascii="Times New Roman Bold Italic" w:hAnsi="Times New Roman Bold Italic" w:hint="default"/>
        <w:b/>
        <w:i w:val="0"/>
        <w:sz w:val="20"/>
      </w:rPr>
    </w:lvl>
    <w:lvl w:ilvl="1">
      <w:start w:val="1"/>
      <w:numFmt w:val="bullet"/>
      <w:lvlText w:val="o"/>
      <w:lvlJc w:val="left"/>
      <w:pPr>
        <w:ind w:left="1764" w:hanging="360"/>
      </w:pPr>
      <w:rPr>
        <w:rFonts w:ascii="Courier New" w:hAnsi="Courier New" w:hint="default"/>
      </w:rPr>
    </w:lvl>
    <w:lvl w:ilvl="2">
      <w:start w:val="1"/>
      <w:numFmt w:val="bullet"/>
      <w:lvlText w:val=""/>
      <w:lvlJc w:val="left"/>
      <w:pPr>
        <w:ind w:left="2484" w:hanging="360"/>
      </w:pPr>
      <w:rPr>
        <w:rFonts w:ascii="Wingdings" w:hAnsi="Wingdings" w:hint="default"/>
      </w:rPr>
    </w:lvl>
    <w:lvl w:ilvl="3">
      <w:start w:val="1"/>
      <w:numFmt w:val="bullet"/>
      <w:lvlText w:val=""/>
      <w:lvlJc w:val="left"/>
      <w:pPr>
        <w:ind w:left="3204" w:hanging="360"/>
      </w:pPr>
      <w:rPr>
        <w:rFonts w:ascii="Symbol" w:hAnsi="Symbol" w:hint="default"/>
      </w:rPr>
    </w:lvl>
    <w:lvl w:ilvl="4">
      <w:start w:val="1"/>
      <w:numFmt w:val="bullet"/>
      <w:lvlText w:val="o"/>
      <w:lvlJc w:val="left"/>
      <w:pPr>
        <w:ind w:left="3924" w:hanging="360"/>
      </w:pPr>
      <w:rPr>
        <w:rFonts w:ascii="Courier New" w:hAnsi="Courier New" w:hint="default"/>
      </w:rPr>
    </w:lvl>
    <w:lvl w:ilvl="5">
      <w:start w:val="1"/>
      <w:numFmt w:val="bullet"/>
      <w:lvlText w:val=""/>
      <w:lvlJc w:val="left"/>
      <w:pPr>
        <w:ind w:left="4644" w:hanging="360"/>
      </w:pPr>
      <w:rPr>
        <w:rFonts w:ascii="Wingdings" w:hAnsi="Wingdings" w:hint="default"/>
      </w:rPr>
    </w:lvl>
    <w:lvl w:ilvl="6">
      <w:start w:val="1"/>
      <w:numFmt w:val="bullet"/>
      <w:lvlText w:val=""/>
      <w:lvlJc w:val="left"/>
      <w:pPr>
        <w:ind w:left="5364" w:hanging="360"/>
      </w:pPr>
      <w:rPr>
        <w:rFonts w:ascii="Symbol" w:hAnsi="Symbol" w:hint="default"/>
      </w:rPr>
    </w:lvl>
    <w:lvl w:ilvl="7">
      <w:start w:val="1"/>
      <w:numFmt w:val="bullet"/>
      <w:lvlText w:val="o"/>
      <w:lvlJc w:val="left"/>
      <w:pPr>
        <w:ind w:left="6084" w:hanging="360"/>
      </w:pPr>
      <w:rPr>
        <w:rFonts w:ascii="Courier New" w:hAnsi="Courier New" w:hint="default"/>
      </w:rPr>
    </w:lvl>
    <w:lvl w:ilvl="8">
      <w:start w:val="1"/>
      <w:numFmt w:val="bullet"/>
      <w:lvlText w:val=""/>
      <w:lvlJc w:val="left"/>
      <w:pPr>
        <w:ind w:left="6804" w:hanging="360"/>
      </w:pPr>
      <w:rPr>
        <w:rFonts w:ascii="Wingdings" w:hAnsi="Wingdings" w:hint="default"/>
      </w:rPr>
    </w:lvl>
  </w:abstractNum>
  <w:num w:numId="1">
    <w:abstractNumId w:val="12"/>
  </w:num>
  <w:num w:numId="2">
    <w:abstractNumId w:val="3"/>
  </w:num>
  <w:num w:numId="3">
    <w:abstractNumId w:val="17"/>
  </w:num>
  <w:num w:numId="4">
    <w:abstractNumId w:val="1"/>
  </w:num>
  <w:num w:numId="5">
    <w:abstractNumId w:val="13"/>
  </w:num>
  <w:num w:numId="6">
    <w:abstractNumId w:val="24"/>
  </w:num>
  <w:num w:numId="7">
    <w:abstractNumId w:val="10"/>
  </w:num>
  <w:num w:numId="8">
    <w:abstractNumId w:val="11"/>
  </w:num>
  <w:num w:numId="9">
    <w:abstractNumId w:val="34"/>
  </w:num>
  <w:num w:numId="10">
    <w:abstractNumId w:val="7"/>
  </w:num>
  <w:num w:numId="11">
    <w:abstractNumId w:val="0"/>
  </w:num>
  <w:num w:numId="12">
    <w:abstractNumId w:val="30"/>
  </w:num>
  <w:num w:numId="13">
    <w:abstractNumId w:val="28"/>
  </w:num>
  <w:num w:numId="14">
    <w:abstractNumId w:val="14"/>
  </w:num>
  <w:num w:numId="15">
    <w:abstractNumId w:val="23"/>
  </w:num>
  <w:num w:numId="16">
    <w:abstractNumId w:val="21"/>
  </w:num>
  <w:num w:numId="17">
    <w:abstractNumId w:val="2"/>
  </w:num>
  <w:num w:numId="18">
    <w:abstractNumId w:val="5"/>
  </w:num>
  <w:num w:numId="19">
    <w:abstractNumId w:val="27"/>
  </w:num>
  <w:num w:numId="20">
    <w:abstractNumId w:val="8"/>
  </w:num>
  <w:num w:numId="21">
    <w:abstractNumId w:val="29"/>
  </w:num>
  <w:num w:numId="22">
    <w:abstractNumId w:val="18"/>
  </w:num>
  <w:num w:numId="23">
    <w:abstractNumId w:val="6"/>
  </w:num>
  <w:num w:numId="24">
    <w:abstractNumId w:val="9"/>
  </w:num>
  <w:num w:numId="25">
    <w:abstractNumId w:val="31"/>
  </w:num>
  <w:num w:numId="26">
    <w:abstractNumId w:val="15"/>
  </w:num>
  <w:num w:numId="27">
    <w:abstractNumId w:val="4"/>
  </w:num>
  <w:num w:numId="28">
    <w:abstractNumId w:val="20"/>
  </w:num>
  <w:num w:numId="29">
    <w:abstractNumId w:val="25"/>
  </w:num>
  <w:num w:numId="30">
    <w:abstractNumId w:val="22"/>
  </w:num>
  <w:num w:numId="31">
    <w:abstractNumId w:val="19"/>
  </w:num>
  <w:num w:numId="32">
    <w:abstractNumId w:val="33"/>
  </w:num>
  <w:num w:numId="33">
    <w:abstractNumId w:val="26"/>
  </w:num>
  <w:num w:numId="34">
    <w:abstractNumId w:val="3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activeWritingStyle w:appName="MSWord" w:lang="en-US" w:vendorID="6" w:dllVersion="2" w:checkStyle="1"/>
  <w:proofState w:spelling="clean"/>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fill="f" fillcolor="white" strokecolor="#54ac47">
      <v:fill color="white" on="f"/>
      <v:stroke color="#54ac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736"/>
    <w:rsid w:val="000146C6"/>
    <w:rsid w:val="00020296"/>
    <w:rsid w:val="00042944"/>
    <w:rsid w:val="00045465"/>
    <w:rsid w:val="00065134"/>
    <w:rsid w:val="0008700B"/>
    <w:rsid w:val="0009101C"/>
    <w:rsid w:val="00094B2B"/>
    <w:rsid w:val="00095360"/>
    <w:rsid w:val="000A07C3"/>
    <w:rsid w:val="000A367B"/>
    <w:rsid w:val="000B0B3D"/>
    <w:rsid w:val="000C3323"/>
    <w:rsid w:val="000D3587"/>
    <w:rsid w:val="000D7FC2"/>
    <w:rsid w:val="000E2C29"/>
    <w:rsid w:val="000E5BD3"/>
    <w:rsid w:val="00155F83"/>
    <w:rsid w:val="0017068C"/>
    <w:rsid w:val="001774A0"/>
    <w:rsid w:val="00181816"/>
    <w:rsid w:val="00187987"/>
    <w:rsid w:val="00190ED2"/>
    <w:rsid w:val="001A51C6"/>
    <w:rsid w:val="001A6106"/>
    <w:rsid w:val="001B03D0"/>
    <w:rsid w:val="001E265B"/>
    <w:rsid w:val="001E2FC3"/>
    <w:rsid w:val="001E75B8"/>
    <w:rsid w:val="001F3638"/>
    <w:rsid w:val="00200EA1"/>
    <w:rsid w:val="00201B68"/>
    <w:rsid w:val="00201B97"/>
    <w:rsid w:val="00201ECF"/>
    <w:rsid w:val="00225B87"/>
    <w:rsid w:val="0023602D"/>
    <w:rsid w:val="0023647F"/>
    <w:rsid w:val="00261836"/>
    <w:rsid w:val="00265393"/>
    <w:rsid w:val="002820DB"/>
    <w:rsid w:val="00283D8E"/>
    <w:rsid w:val="0029307B"/>
    <w:rsid w:val="002B2935"/>
    <w:rsid w:val="002C7790"/>
    <w:rsid w:val="002D224F"/>
    <w:rsid w:val="002D367C"/>
    <w:rsid w:val="002D3773"/>
    <w:rsid w:val="002F3DC0"/>
    <w:rsid w:val="00312659"/>
    <w:rsid w:val="00314AD4"/>
    <w:rsid w:val="00334BEE"/>
    <w:rsid w:val="0034673F"/>
    <w:rsid w:val="00360604"/>
    <w:rsid w:val="00363B58"/>
    <w:rsid w:val="003761DE"/>
    <w:rsid w:val="0037780E"/>
    <w:rsid w:val="003815BC"/>
    <w:rsid w:val="00386F97"/>
    <w:rsid w:val="003A4850"/>
    <w:rsid w:val="003A7E80"/>
    <w:rsid w:val="003B0FBA"/>
    <w:rsid w:val="003B5FEA"/>
    <w:rsid w:val="003C5443"/>
    <w:rsid w:val="003C7613"/>
    <w:rsid w:val="003F0B60"/>
    <w:rsid w:val="003F5066"/>
    <w:rsid w:val="00404F37"/>
    <w:rsid w:val="00420A6D"/>
    <w:rsid w:val="0043060A"/>
    <w:rsid w:val="00430ECD"/>
    <w:rsid w:val="0044101E"/>
    <w:rsid w:val="004416F8"/>
    <w:rsid w:val="0047159C"/>
    <w:rsid w:val="004735A0"/>
    <w:rsid w:val="00481D15"/>
    <w:rsid w:val="00485605"/>
    <w:rsid w:val="004861B2"/>
    <w:rsid w:val="004B167F"/>
    <w:rsid w:val="004B4556"/>
    <w:rsid w:val="004B46EA"/>
    <w:rsid w:val="004C4942"/>
    <w:rsid w:val="004C6C8E"/>
    <w:rsid w:val="004D3884"/>
    <w:rsid w:val="004D7501"/>
    <w:rsid w:val="004E6805"/>
    <w:rsid w:val="004F1C42"/>
    <w:rsid w:val="00506121"/>
    <w:rsid w:val="00513158"/>
    <w:rsid w:val="0052212B"/>
    <w:rsid w:val="005223D2"/>
    <w:rsid w:val="00537571"/>
    <w:rsid w:val="00540B6B"/>
    <w:rsid w:val="00541213"/>
    <w:rsid w:val="00562ECA"/>
    <w:rsid w:val="00566550"/>
    <w:rsid w:val="005714E7"/>
    <w:rsid w:val="00573A44"/>
    <w:rsid w:val="00573EDB"/>
    <w:rsid w:val="005B1753"/>
    <w:rsid w:val="005C656C"/>
    <w:rsid w:val="005D2F83"/>
    <w:rsid w:val="005D7763"/>
    <w:rsid w:val="005E7DB0"/>
    <w:rsid w:val="005F2DEC"/>
    <w:rsid w:val="005F3311"/>
    <w:rsid w:val="006019FB"/>
    <w:rsid w:val="006053F5"/>
    <w:rsid w:val="006213EC"/>
    <w:rsid w:val="0062409C"/>
    <w:rsid w:val="006409EB"/>
    <w:rsid w:val="00655DF5"/>
    <w:rsid w:val="006709C7"/>
    <w:rsid w:val="00670F46"/>
    <w:rsid w:val="00673D0F"/>
    <w:rsid w:val="0069022F"/>
    <w:rsid w:val="006A6134"/>
    <w:rsid w:val="006B6E1B"/>
    <w:rsid w:val="006F3CD6"/>
    <w:rsid w:val="006F7F42"/>
    <w:rsid w:val="007017A0"/>
    <w:rsid w:val="007034F6"/>
    <w:rsid w:val="00712645"/>
    <w:rsid w:val="007158F6"/>
    <w:rsid w:val="0072039B"/>
    <w:rsid w:val="00723953"/>
    <w:rsid w:val="00723AF5"/>
    <w:rsid w:val="007377C6"/>
    <w:rsid w:val="00745B7D"/>
    <w:rsid w:val="00746BFA"/>
    <w:rsid w:val="00751E09"/>
    <w:rsid w:val="00766A1B"/>
    <w:rsid w:val="0077201E"/>
    <w:rsid w:val="007877E1"/>
    <w:rsid w:val="007A2ECA"/>
    <w:rsid w:val="007A7024"/>
    <w:rsid w:val="007B1921"/>
    <w:rsid w:val="007D5C46"/>
    <w:rsid w:val="007F67E0"/>
    <w:rsid w:val="0080596D"/>
    <w:rsid w:val="00812FA0"/>
    <w:rsid w:val="00822A69"/>
    <w:rsid w:val="0082408B"/>
    <w:rsid w:val="00826740"/>
    <w:rsid w:val="00830342"/>
    <w:rsid w:val="008700FC"/>
    <w:rsid w:val="00872377"/>
    <w:rsid w:val="00873F63"/>
    <w:rsid w:val="008938EF"/>
    <w:rsid w:val="008D2B86"/>
    <w:rsid w:val="008D55AD"/>
    <w:rsid w:val="008E08DA"/>
    <w:rsid w:val="008E7805"/>
    <w:rsid w:val="00915FAC"/>
    <w:rsid w:val="0092483C"/>
    <w:rsid w:val="0092718F"/>
    <w:rsid w:val="00930A31"/>
    <w:rsid w:val="00936792"/>
    <w:rsid w:val="0094327D"/>
    <w:rsid w:val="00981872"/>
    <w:rsid w:val="0098371F"/>
    <w:rsid w:val="00983E47"/>
    <w:rsid w:val="009B4D38"/>
    <w:rsid w:val="009E41F0"/>
    <w:rsid w:val="009F32DB"/>
    <w:rsid w:val="009F6764"/>
    <w:rsid w:val="00A025D9"/>
    <w:rsid w:val="00A12229"/>
    <w:rsid w:val="00A13B6B"/>
    <w:rsid w:val="00A14113"/>
    <w:rsid w:val="00A2503F"/>
    <w:rsid w:val="00A318B3"/>
    <w:rsid w:val="00A673DF"/>
    <w:rsid w:val="00A75D22"/>
    <w:rsid w:val="00A82565"/>
    <w:rsid w:val="00A85EC4"/>
    <w:rsid w:val="00AA29A6"/>
    <w:rsid w:val="00AA5034"/>
    <w:rsid w:val="00AD7769"/>
    <w:rsid w:val="00AF5B1B"/>
    <w:rsid w:val="00B048B9"/>
    <w:rsid w:val="00B13405"/>
    <w:rsid w:val="00B4429A"/>
    <w:rsid w:val="00B454E5"/>
    <w:rsid w:val="00B57455"/>
    <w:rsid w:val="00B6134B"/>
    <w:rsid w:val="00B84A55"/>
    <w:rsid w:val="00B861B9"/>
    <w:rsid w:val="00B87599"/>
    <w:rsid w:val="00B9028D"/>
    <w:rsid w:val="00B95FEF"/>
    <w:rsid w:val="00BA7876"/>
    <w:rsid w:val="00BB444E"/>
    <w:rsid w:val="00BE4BBF"/>
    <w:rsid w:val="00BE6930"/>
    <w:rsid w:val="00BF12B4"/>
    <w:rsid w:val="00BF2752"/>
    <w:rsid w:val="00C04BE9"/>
    <w:rsid w:val="00C064F2"/>
    <w:rsid w:val="00C22908"/>
    <w:rsid w:val="00C24825"/>
    <w:rsid w:val="00C4750F"/>
    <w:rsid w:val="00C759BA"/>
    <w:rsid w:val="00C9447B"/>
    <w:rsid w:val="00C97B8E"/>
    <w:rsid w:val="00CB27FA"/>
    <w:rsid w:val="00CF77D7"/>
    <w:rsid w:val="00D126EC"/>
    <w:rsid w:val="00D179D0"/>
    <w:rsid w:val="00D22E1B"/>
    <w:rsid w:val="00D25294"/>
    <w:rsid w:val="00D2548C"/>
    <w:rsid w:val="00D25CD9"/>
    <w:rsid w:val="00D272B3"/>
    <w:rsid w:val="00D33CAF"/>
    <w:rsid w:val="00D36E76"/>
    <w:rsid w:val="00D3734E"/>
    <w:rsid w:val="00D42C34"/>
    <w:rsid w:val="00D450E6"/>
    <w:rsid w:val="00D5006D"/>
    <w:rsid w:val="00D60451"/>
    <w:rsid w:val="00D6068A"/>
    <w:rsid w:val="00D61119"/>
    <w:rsid w:val="00D628AE"/>
    <w:rsid w:val="00D65219"/>
    <w:rsid w:val="00D7682B"/>
    <w:rsid w:val="00D8380C"/>
    <w:rsid w:val="00DA00E7"/>
    <w:rsid w:val="00DA2753"/>
    <w:rsid w:val="00DA3D23"/>
    <w:rsid w:val="00DC3AFD"/>
    <w:rsid w:val="00DE450E"/>
    <w:rsid w:val="00DE4EDE"/>
    <w:rsid w:val="00DE5887"/>
    <w:rsid w:val="00E140EB"/>
    <w:rsid w:val="00E16CE2"/>
    <w:rsid w:val="00E17D77"/>
    <w:rsid w:val="00E27CE9"/>
    <w:rsid w:val="00E51D8B"/>
    <w:rsid w:val="00E608B9"/>
    <w:rsid w:val="00E67269"/>
    <w:rsid w:val="00E74FDE"/>
    <w:rsid w:val="00E7662E"/>
    <w:rsid w:val="00EC2742"/>
    <w:rsid w:val="00ED78E5"/>
    <w:rsid w:val="00EE6ACD"/>
    <w:rsid w:val="00EF4A24"/>
    <w:rsid w:val="00F1339C"/>
    <w:rsid w:val="00F172FD"/>
    <w:rsid w:val="00F23183"/>
    <w:rsid w:val="00F3462A"/>
    <w:rsid w:val="00F400B7"/>
    <w:rsid w:val="00F45741"/>
    <w:rsid w:val="00F510E5"/>
    <w:rsid w:val="00F5138E"/>
    <w:rsid w:val="00F80A83"/>
    <w:rsid w:val="00F822E3"/>
    <w:rsid w:val="00F83A31"/>
    <w:rsid w:val="00F972BB"/>
    <w:rsid w:val="00FA22E3"/>
    <w:rsid w:val="00FA5AD7"/>
    <w:rsid w:val="00FA6C9E"/>
    <w:rsid w:val="00FA785E"/>
    <w:rsid w:val="00FB57C6"/>
    <w:rsid w:val="00FD4736"/>
    <w:rsid w:val="00FE1D6A"/>
    <w:rsid w:val="00FF1125"/>
    <w:rsid w:val="00FF2BFD"/>
    <w:rsid w:val="00FF508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color="#54ac47">
      <v:fill color="white" on="f"/>
      <v:stroke color="#54ac47"/>
    </o:shapedefaults>
    <o:shapelayout v:ext="edit">
      <o:idmap v:ext="edit" data="1"/>
    </o:shapelayout>
  </w:shapeDefaults>
  <w:decimalSymbol w:val="."/>
  <w:listSeparator w:val=","/>
  <w14:docId w14:val="139F51C7"/>
  <w15:docId w15:val="{A830A402-EDDA-4502-BA5B-6275BECF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1" w:qFormat="1"/>
    <w:lsdException w:name="heading 9" w:semiHidden="1" w:unhideWhenUsed="1"/>
    <w:lsdException w:name="index 1"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06C0"/>
    <w:rPr>
      <w:color w:val="000000"/>
      <w:sz w:val="24"/>
      <w:szCs w:val="24"/>
    </w:rPr>
  </w:style>
  <w:style w:type="paragraph" w:styleId="Heading1">
    <w:name w:val="heading 1"/>
    <w:next w:val="body"/>
    <w:link w:val="Heading1Char"/>
    <w:qFormat/>
    <w:rsid w:val="000B0B3D"/>
    <w:pPr>
      <w:keepNext/>
      <w:keepLines/>
      <w:spacing w:before="500" w:after="100" w:line="360" w:lineRule="atLeast"/>
      <w:outlineLvl w:val="0"/>
    </w:pPr>
    <w:rPr>
      <w:rFonts w:ascii="Century Gothic" w:hAnsi="Century Gothic"/>
      <w:color w:val="548DD4"/>
      <w:sz w:val="30"/>
      <w:szCs w:val="24"/>
    </w:rPr>
  </w:style>
  <w:style w:type="paragraph" w:styleId="Heading2">
    <w:name w:val="heading 2"/>
    <w:next w:val="body"/>
    <w:link w:val="Heading2Char"/>
    <w:rsid w:val="000B0B3D"/>
    <w:pPr>
      <w:keepNext/>
      <w:keepLines/>
      <w:autoSpaceDE w:val="0"/>
      <w:autoSpaceDN w:val="0"/>
      <w:adjustRightInd w:val="0"/>
      <w:spacing w:before="300" w:after="40" w:line="300" w:lineRule="atLeast"/>
      <w:ind w:left="720"/>
      <w:textAlignment w:val="center"/>
      <w:outlineLvl w:val="1"/>
    </w:pPr>
    <w:rPr>
      <w:rFonts w:ascii="Century Gothic" w:hAnsi="Century Gothic"/>
      <w:b/>
      <w:color w:val="00467F"/>
      <w:sz w:val="24"/>
      <w:szCs w:val="24"/>
    </w:rPr>
  </w:style>
  <w:style w:type="paragraph" w:styleId="Heading3">
    <w:name w:val="heading 3"/>
    <w:next w:val="body"/>
    <w:link w:val="Heading3Char"/>
    <w:rsid w:val="000B0B3D"/>
    <w:pPr>
      <w:keepNext/>
      <w:keepLines/>
      <w:autoSpaceDE w:val="0"/>
      <w:autoSpaceDN w:val="0"/>
      <w:adjustRightInd w:val="0"/>
      <w:spacing w:before="240" w:after="80" w:line="250" w:lineRule="atLeast"/>
      <w:ind w:left="720"/>
      <w:textAlignment w:val="center"/>
      <w:outlineLvl w:val="2"/>
    </w:pPr>
    <w:rPr>
      <w:rFonts w:ascii="Constantia" w:hAnsi="Constantia"/>
      <w:i/>
      <w:color w:val="0046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B0B3D"/>
    <w:rPr>
      <w:rFonts w:ascii="Constantia" w:hAnsi="Constantia"/>
      <w:i/>
      <w:color w:val="00467F"/>
    </w:rPr>
  </w:style>
  <w:style w:type="paragraph" w:customStyle="1" w:styleId="contents-h1">
    <w:name w:val="contents-h1"/>
    <w:basedOn w:val="Normal"/>
    <w:rsid w:val="000F3B56"/>
    <w:pPr>
      <w:framePr w:hSpace="180" w:wrap="around" w:vAnchor="text" w:hAnchor="page" w:x="4474" w:y="1182"/>
      <w:widowControl w:val="0"/>
      <w:autoSpaceDE w:val="0"/>
      <w:autoSpaceDN w:val="0"/>
      <w:adjustRightInd w:val="0"/>
      <w:spacing w:before="160" w:after="120" w:line="248" w:lineRule="atLeast"/>
      <w:textAlignment w:val="center"/>
    </w:pPr>
    <w:rPr>
      <w:rFonts w:ascii="Century Gothic" w:hAnsi="Century Gothic"/>
      <w:b/>
      <w:color w:val="00467F"/>
      <w:position w:val="-8"/>
    </w:rPr>
  </w:style>
  <w:style w:type="paragraph" w:customStyle="1" w:styleId="contentstoc">
    <w:name w:val="contents(toc)"/>
    <w:basedOn w:val="Normal"/>
    <w:rsid w:val="00FB57C6"/>
    <w:pPr>
      <w:widowControl w:val="0"/>
      <w:autoSpaceDE w:val="0"/>
      <w:autoSpaceDN w:val="0"/>
      <w:adjustRightInd w:val="0"/>
      <w:spacing w:line="288" w:lineRule="auto"/>
      <w:textAlignment w:val="center"/>
    </w:pPr>
    <w:rPr>
      <w:rFonts w:ascii="Arial" w:hAnsi="Arial"/>
      <w:color w:val="00467F"/>
      <w:sz w:val="30"/>
    </w:rPr>
  </w:style>
  <w:style w:type="paragraph" w:customStyle="1" w:styleId="chaptersectionhead">
    <w:name w:val="chapter/section head"/>
    <w:rsid w:val="00936792"/>
    <w:pPr>
      <w:keepNext/>
      <w:pageBreakBefore/>
      <w:widowControl w:val="0"/>
      <w:autoSpaceDE w:val="0"/>
      <w:autoSpaceDN w:val="0"/>
      <w:adjustRightInd w:val="0"/>
      <w:spacing w:after="120" w:line="496" w:lineRule="atLeast"/>
      <w:textAlignment w:val="center"/>
      <w:outlineLvl w:val="0"/>
    </w:pPr>
    <w:rPr>
      <w:rFonts w:ascii="Century Gothic" w:hAnsi="Century Gothic"/>
      <w:color w:val="00467F"/>
      <w:sz w:val="56"/>
      <w:szCs w:val="24"/>
    </w:rPr>
  </w:style>
  <w:style w:type="character" w:customStyle="1" w:styleId="HeadingLevel4">
    <w:name w:val="Heading Level 4"/>
    <w:rsid w:val="004F1C42"/>
    <w:rPr>
      <w:b/>
      <w:color w:val="548DD4"/>
    </w:rPr>
  </w:style>
  <w:style w:type="paragraph" w:customStyle="1" w:styleId="charttitle">
    <w:name w:val="chart title"/>
    <w:autoRedefine/>
    <w:rsid w:val="001E75B8"/>
    <w:pPr>
      <w:keepNext/>
      <w:keepLines/>
      <w:spacing w:before="200" w:after="100" w:line="260" w:lineRule="atLeast"/>
      <w:ind w:left="720"/>
    </w:pPr>
    <w:rPr>
      <w:rFonts w:ascii="Century Gothic" w:hAnsi="Century Gothic"/>
      <w:b/>
      <w:color w:val="00467F"/>
      <w:spacing w:val="-2"/>
      <w:szCs w:val="24"/>
    </w:rPr>
  </w:style>
  <w:style w:type="paragraph" w:customStyle="1" w:styleId="chartdescriptioncd">
    <w:name w:val="chart description(cd)"/>
    <w:rsid w:val="00F45741"/>
    <w:pPr>
      <w:widowControl w:val="0"/>
      <w:autoSpaceDE w:val="0"/>
      <w:autoSpaceDN w:val="0"/>
      <w:adjustRightInd w:val="0"/>
      <w:spacing w:before="90" w:after="200" w:line="240" w:lineRule="atLeast"/>
      <w:ind w:left="720"/>
      <w:textAlignment w:val="center"/>
    </w:pPr>
    <w:rPr>
      <w:rFonts w:ascii="Century Gothic" w:hAnsi="Century Gothic"/>
      <w:b/>
      <w:i/>
      <w:color w:val="00467F"/>
      <w:spacing w:val="3"/>
      <w:sz w:val="16"/>
      <w:szCs w:val="24"/>
    </w:rPr>
  </w:style>
  <w:style w:type="paragraph" w:customStyle="1" w:styleId="tableheadth">
    <w:name w:val="table head (th)"/>
    <w:basedOn w:val="tableleftcolumn"/>
    <w:rsid w:val="00AF5B1B"/>
    <w:pPr>
      <w:spacing w:before="84" w:after="84"/>
      <w:jc w:val="center"/>
    </w:pPr>
    <w:rPr>
      <w:b w:val="0"/>
      <w:i w:val="0"/>
      <w:color w:val="FFFFFF"/>
      <w:sz w:val="20"/>
    </w:rPr>
  </w:style>
  <w:style w:type="paragraph" w:customStyle="1" w:styleId="endnotetextet">
    <w:name w:val="endnote text(et)"/>
    <w:rsid w:val="00AF5B1B"/>
    <w:pPr>
      <w:widowControl w:val="0"/>
      <w:numPr>
        <w:numId w:val="3"/>
      </w:numPr>
      <w:tabs>
        <w:tab w:val="left" w:pos="20"/>
        <w:tab w:val="left" w:pos="100"/>
      </w:tabs>
      <w:autoSpaceDE w:val="0"/>
      <w:autoSpaceDN w:val="0"/>
      <w:adjustRightInd w:val="0"/>
      <w:spacing w:after="160" w:line="220" w:lineRule="atLeast"/>
      <w:ind w:right="1008"/>
      <w:jc w:val="both"/>
      <w:textAlignment w:val="center"/>
    </w:pPr>
    <w:rPr>
      <w:rFonts w:ascii="Century Gothic" w:hAnsi="Century Gothic"/>
      <w:color w:val="000000"/>
      <w:sz w:val="18"/>
      <w:szCs w:val="24"/>
    </w:rPr>
  </w:style>
  <w:style w:type="paragraph" w:customStyle="1" w:styleId="charttextct">
    <w:name w:val="chart text(ct)"/>
    <w:basedOn w:val="Normal"/>
    <w:rsid w:val="00880201"/>
    <w:pPr>
      <w:spacing w:line="304" w:lineRule="atLeast"/>
    </w:pPr>
    <w:rPr>
      <w:rFonts w:ascii="ArialMT" w:hAnsi="ArialMT"/>
      <w:color w:val="333333"/>
      <w:spacing w:val="3"/>
      <w:sz w:val="16"/>
    </w:rPr>
  </w:style>
  <w:style w:type="paragraph" w:styleId="Date">
    <w:name w:val="Date"/>
    <w:aliases w:val="Cover Date/Program name"/>
    <w:basedOn w:val="Normal"/>
    <w:next w:val="Normal"/>
    <w:rsid w:val="00573EDB"/>
    <w:pPr>
      <w:widowControl w:val="0"/>
      <w:autoSpaceDE w:val="0"/>
      <w:autoSpaceDN w:val="0"/>
      <w:adjustRightInd w:val="0"/>
      <w:spacing w:before="480"/>
      <w:ind w:left="6307"/>
      <w:textAlignment w:val="center"/>
    </w:pPr>
    <w:rPr>
      <w:rFonts w:ascii="Century Gothic" w:hAnsi="Century Gothic"/>
    </w:rPr>
  </w:style>
  <w:style w:type="paragraph" w:customStyle="1" w:styleId="coverdetailsdate">
    <w:name w:val="cover details (date"/>
    <w:aliases w:val="doc#,etc)"/>
    <w:basedOn w:val="Normal"/>
    <w:rsid w:val="00573EDB"/>
    <w:pPr>
      <w:widowControl w:val="0"/>
      <w:autoSpaceDE w:val="0"/>
      <w:autoSpaceDN w:val="0"/>
      <w:adjustRightInd w:val="0"/>
      <w:spacing w:before="600" w:after="115" w:line="288" w:lineRule="auto"/>
      <w:ind w:left="6480"/>
      <w:textAlignment w:val="center"/>
    </w:pPr>
    <w:rPr>
      <w:rFonts w:ascii="Century Gothic" w:hAnsi="Century Gothic"/>
      <w:sz w:val="22"/>
    </w:rPr>
  </w:style>
  <w:style w:type="paragraph" w:customStyle="1" w:styleId="contentsheader">
    <w:name w:val="contents header"/>
    <w:basedOn w:val="Normal"/>
    <w:rsid w:val="00506121"/>
    <w:pPr>
      <w:spacing w:before="360" w:after="160"/>
      <w:ind w:left="720"/>
    </w:pPr>
    <w:rPr>
      <w:rFonts w:ascii="Century Gothic" w:hAnsi="Century Gothic"/>
      <w:color w:val="808080"/>
      <w:sz w:val="100"/>
    </w:rPr>
  </w:style>
  <w:style w:type="paragraph" w:customStyle="1" w:styleId="body">
    <w:name w:val="body"/>
    <w:rsid w:val="00F1339C"/>
    <w:pPr>
      <w:autoSpaceDE w:val="0"/>
      <w:autoSpaceDN w:val="0"/>
      <w:adjustRightInd w:val="0"/>
      <w:spacing w:after="100" w:line="340" w:lineRule="atLeast"/>
      <w:ind w:left="720"/>
      <w:textAlignment w:val="center"/>
    </w:pPr>
    <w:rPr>
      <w:rFonts w:ascii="Constantia" w:hAnsi="Constantia"/>
      <w:color w:val="000000"/>
      <w:sz w:val="22"/>
      <w:szCs w:val="24"/>
    </w:rPr>
  </w:style>
  <w:style w:type="character" w:customStyle="1" w:styleId="Heading2Char">
    <w:name w:val="Heading 2 Char"/>
    <w:link w:val="Heading2"/>
    <w:rsid w:val="000B0B3D"/>
    <w:rPr>
      <w:rFonts w:ascii="Century Gothic" w:hAnsi="Century Gothic"/>
      <w:b/>
      <w:color w:val="00467F"/>
    </w:rPr>
  </w:style>
  <w:style w:type="paragraph" w:customStyle="1" w:styleId="pullquote">
    <w:name w:val="pullquote"/>
    <w:basedOn w:val="body"/>
    <w:rsid w:val="00404F37"/>
    <w:pPr>
      <w:pBdr>
        <w:top w:val="single" w:sz="4" w:space="8" w:color="auto"/>
        <w:bottom w:val="single" w:sz="4" w:space="8" w:color="auto"/>
      </w:pBdr>
      <w:spacing w:before="600" w:after="600" w:line="480" w:lineRule="atLeast"/>
      <w:ind w:left="1080" w:right="1080"/>
    </w:pPr>
    <w:rPr>
      <w:sz w:val="28"/>
    </w:rPr>
  </w:style>
  <w:style w:type="paragraph" w:customStyle="1" w:styleId="bullets">
    <w:name w:val="bullets"/>
    <w:basedOn w:val="body"/>
    <w:rsid w:val="0037780E"/>
    <w:pPr>
      <w:numPr>
        <w:numId w:val="7"/>
      </w:numPr>
      <w:spacing w:line="260" w:lineRule="atLeast"/>
      <w:ind w:left="1440"/>
    </w:pPr>
    <w:rPr>
      <w:spacing w:val="4"/>
    </w:rPr>
  </w:style>
  <w:style w:type="paragraph" w:customStyle="1" w:styleId="numberedlist">
    <w:name w:val="numbered list"/>
    <w:basedOn w:val="bullets"/>
    <w:rsid w:val="0037780E"/>
    <w:pPr>
      <w:numPr>
        <w:numId w:val="10"/>
      </w:numPr>
      <w:ind w:left="1440"/>
    </w:pPr>
  </w:style>
  <w:style w:type="paragraph" w:customStyle="1" w:styleId="boxh1">
    <w:name w:val="box h1"/>
    <w:rsid w:val="00F1339C"/>
    <w:pPr>
      <w:widowControl w:val="0"/>
      <w:pBdr>
        <w:bottom w:val="single" w:sz="6" w:space="5" w:color="auto"/>
      </w:pBdr>
      <w:autoSpaceDE w:val="0"/>
      <w:autoSpaceDN w:val="0"/>
      <w:adjustRightInd w:val="0"/>
      <w:spacing w:before="300" w:after="180" w:line="520" w:lineRule="atLeast"/>
      <w:ind w:left="720" w:right="389"/>
      <w:textAlignment w:val="center"/>
    </w:pPr>
    <w:rPr>
      <w:rFonts w:ascii="Century Gothic" w:hAnsi="Century Gothic"/>
      <w:sz w:val="36"/>
      <w:szCs w:val="24"/>
    </w:rPr>
  </w:style>
  <w:style w:type="paragraph" w:customStyle="1" w:styleId="boxbody">
    <w:name w:val="box body"/>
    <w:rsid w:val="00F1339C"/>
    <w:pPr>
      <w:autoSpaceDE w:val="0"/>
      <w:autoSpaceDN w:val="0"/>
      <w:adjustRightInd w:val="0"/>
      <w:spacing w:before="72" w:after="72" w:line="260" w:lineRule="atLeast"/>
      <w:ind w:left="720" w:right="720"/>
      <w:textAlignment w:val="center"/>
    </w:pPr>
    <w:rPr>
      <w:rFonts w:ascii="Century Gothic" w:hAnsi="Century Gothic"/>
      <w:color w:val="000000"/>
      <w:spacing w:val="3"/>
      <w:sz w:val="18"/>
      <w:szCs w:val="24"/>
    </w:rPr>
  </w:style>
  <w:style w:type="paragraph" w:customStyle="1" w:styleId="boxh2">
    <w:name w:val="box h2"/>
    <w:rsid w:val="00F1339C"/>
    <w:pPr>
      <w:keepNext/>
      <w:keepLines/>
      <w:autoSpaceDE w:val="0"/>
      <w:autoSpaceDN w:val="0"/>
      <w:adjustRightInd w:val="0"/>
      <w:spacing w:before="240" w:after="120" w:line="240" w:lineRule="atLeast"/>
      <w:ind w:left="720" w:right="389"/>
      <w:textAlignment w:val="center"/>
    </w:pPr>
    <w:rPr>
      <w:rFonts w:ascii="Century Gothic" w:hAnsi="Century Gothic"/>
      <w:b/>
      <w:color w:val="094979"/>
      <w:szCs w:val="24"/>
    </w:rPr>
  </w:style>
  <w:style w:type="paragraph" w:styleId="Footer">
    <w:name w:val="footer"/>
    <w:basedOn w:val="Normal"/>
    <w:link w:val="FooterChar"/>
    <w:uiPriority w:val="99"/>
    <w:rsid w:val="00581F63"/>
    <w:pPr>
      <w:tabs>
        <w:tab w:val="center" w:pos="4320"/>
        <w:tab w:val="right" w:pos="8640"/>
      </w:tabs>
    </w:pPr>
  </w:style>
  <w:style w:type="paragraph" w:customStyle="1" w:styleId="ChapterSectionSubhead">
    <w:name w:val="Chapter/Section Subhead"/>
    <w:rsid w:val="00936792"/>
    <w:pPr>
      <w:widowControl w:val="0"/>
      <w:autoSpaceDE w:val="0"/>
      <w:autoSpaceDN w:val="0"/>
      <w:adjustRightInd w:val="0"/>
      <w:spacing w:after="29" w:line="360" w:lineRule="atLeast"/>
      <w:textAlignment w:val="center"/>
    </w:pPr>
    <w:rPr>
      <w:rFonts w:ascii="Century Gothic" w:hAnsi="Century Gothic"/>
      <w:color w:val="00467F"/>
      <w:sz w:val="36"/>
      <w:szCs w:val="24"/>
    </w:rPr>
  </w:style>
  <w:style w:type="character" w:customStyle="1" w:styleId="FootnoteNumbers">
    <w:name w:val="Footnote Numbers"/>
    <w:uiPriority w:val="99"/>
    <w:rsid w:val="00A3264E"/>
    <w:rPr>
      <w:rFonts w:ascii="CenturyGothic" w:hAnsi="CenturyGothic" w:cs="CenturyGothic"/>
      <w:color w:val="000000"/>
      <w:sz w:val="16"/>
      <w:szCs w:val="16"/>
    </w:rPr>
  </w:style>
  <w:style w:type="paragraph" w:customStyle="1" w:styleId="ChapterSectionIntroParagraph">
    <w:name w:val="Chapter/Section Intro Paragraph"/>
    <w:uiPriority w:val="99"/>
    <w:rsid w:val="00936792"/>
    <w:pPr>
      <w:widowControl w:val="0"/>
      <w:autoSpaceDE w:val="0"/>
      <w:autoSpaceDN w:val="0"/>
      <w:adjustRightInd w:val="0"/>
      <w:spacing w:before="216" w:after="270" w:line="350" w:lineRule="atLeast"/>
      <w:ind w:right="1152"/>
      <w:jc w:val="both"/>
      <w:textAlignment w:val="center"/>
    </w:pPr>
    <w:rPr>
      <w:rFonts w:ascii="Constantia" w:hAnsi="Constantia" w:cs="Constantia-Italic"/>
      <w:b/>
      <w:iCs/>
      <w:color w:val="537392"/>
      <w:sz w:val="23"/>
      <w:szCs w:val="23"/>
    </w:rPr>
  </w:style>
  <w:style w:type="character" w:styleId="PageNumber">
    <w:name w:val="page number"/>
    <w:rsid w:val="005223D2"/>
    <w:rPr>
      <w:rFonts w:ascii="Century Gothic" w:hAnsi="Century Gothic"/>
      <w:b/>
      <w:color w:val="6C91B4"/>
      <w:sz w:val="22"/>
    </w:rPr>
  </w:style>
  <w:style w:type="character" w:customStyle="1" w:styleId="SuperscriptNumbers">
    <w:name w:val="Superscript Numbers"/>
    <w:uiPriority w:val="99"/>
    <w:rsid w:val="009A7B75"/>
    <w:rPr>
      <w:rFonts w:ascii="CenturyGothic-Bold" w:hAnsi="CenturyGothic-Bold" w:cs="CenturyGothic-Bold"/>
      <w:b/>
      <w:bCs/>
      <w:color w:val="00467E"/>
      <w:sz w:val="12"/>
      <w:szCs w:val="12"/>
      <w:vertAlign w:val="baseline"/>
    </w:rPr>
  </w:style>
  <w:style w:type="paragraph" w:customStyle="1" w:styleId="References">
    <w:name w:val="References"/>
    <w:uiPriority w:val="99"/>
    <w:rsid w:val="00AF5B1B"/>
    <w:pPr>
      <w:widowControl w:val="0"/>
      <w:autoSpaceDE w:val="0"/>
      <w:autoSpaceDN w:val="0"/>
      <w:adjustRightInd w:val="0"/>
      <w:spacing w:before="79" w:after="240" w:line="240" w:lineRule="atLeast"/>
      <w:ind w:left="720"/>
      <w:jc w:val="both"/>
      <w:textAlignment w:val="center"/>
    </w:pPr>
    <w:rPr>
      <w:rFonts w:ascii="Century Gothic" w:hAnsi="Century Gothic" w:cs="Constantia"/>
      <w:color w:val="000000"/>
      <w:sz w:val="18"/>
      <w:szCs w:val="18"/>
    </w:rPr>
  </w:style>
  <w:style w:type="paragraph" w:customStyle="1" w:styleId="CoverAuthors">
    <w:name w:val="Cover Author/s"/>
    <w:qFormat/>
    <w:rsid w:val="001E265B"/>
    <w:pPr>
      <w:widowControl w:val="0"/>
      <w:autoSpaceDE w:val="0"/>
      <w:autoSpaceDN w:val="0"/>
      <w:adjustRightInd w:val="0"/>
      <w:spacing w:before="2280"/>
      <w:ind w:left="5760" w:right="720"/>
      <w:textAlignment w:val="center"/>
    </w:pPr>
    <w:rPr>
      <w:rFonts w:ascii="Century Gothic" w:hAnsi="Century Gothic"/>
      <w:color w:val="000000"/>
      <w:sz w:val="28"/>
      <w:szCs w:val="24"/>
    </w:rPr>
  </w:style>
  <w:style w:type="paragraph" w:customStyle="1" w:styleId="CoverTitle">
    <w:name w:val="Cover Title"/>
    <w:qFormat/>
    <w:rsid w:val="00F5138E"/>
    <w:pPr>
      <w:widowControl w:val="0"/>
      <w:suppressAutoHyphens/>
      <w:autoSpaceDE w:val="0"/>
      <w:autoSpaceDN w:val="0"/>
      <w:adjustRightInd w:val="0"/>
      <w:spacing w:before="1080" w:after="480"/>
      <w:ind w:left="2160"/>
      <w:textAlignment w:val="center"/>
    </w:pPr>
    <w:rPr>
      <w:rFonts w:ascii="Century Gothic" w:hAnsi="Century Gothic"/>
      <w:color w:val="00467F"/>
      <w:spacing w:val="-8"/>
      <w:sz w:val="60"/>
      <w:szCs w:val="24"/>
    </w:rPr>
  </w:style>
  <w:style w:type="paragraph" w:customStyle="1" w:styleId="CoverSubtitle">
    <w:name w:val="Cover Subtitle"/>
    <w:basedOn w:val="Normal"/>
    <w:qFormat/>
    <w:rsid w:val="001E265B"/>
    <w:pPr>
      <w:widowControl w:val="0"/>
      <w:suppressAutoHyphens/>
      <w:autoSpaceDE w:val="0"/>
      <w:autoSpaceDN w:val="0"/>
      <w:adjustRightInd w:val="0"/>
      <w:spacing w:before="120" w:after="480"/>
      <w:ind w:left="2160" w:right="720"/>
      <w:textAlignment w:val="center"/>
    </w:pPr>
    <w:rPr>
      <w:rFonts w:ascii="Century Gothic" w:hAnsi="Century Gothic"/>
      <w:b/>
      <w:color w:val="404040"/>
      <w:spacing w:val="-8"/>
      <w:sz w:val="32"/>
    </w:rPr>
  </w:style>
  <w:style w:type="paragraph" w:customStyle="1" w:styleId="contract1">
    <w:name w:val="contract # 1"/>
    <w:basedOn w:val="coverdetailsdate"/>
    <w:qFormat/>
    <w:rsid w:val="00F25DE4"/>
    <w:pPr>
      <w:spacing w:before="240"/>
    </w:pPr>
    <w:rPr>
      <w:noProof/>
    </w:rPr>
  </w:style>
  <w:style w:type="paragraph" w:customStyle="1" w:styleId="DateContract">
    <w:name w:val="Date/Contract"/>
    <w:basedOn w:val="CoverAuthors"/>
    <w:qFormat/>
    <w:rsid w:val="001E265B"/>
    <w:pPr>
      <w:spacing w:before="360"/>
    </w:pPr>
    <w:rPr>
      <w:noProof/>
      <w:sz w:val="22"/>
    </w:rPr>
  </w:style>
  <w:style w:type="paragraph" w:customStyle="1" w:styleId="CopyrightText">
    <w:name w:val="© Copyright Text"/>
    <w:qFormat/>
    <w:rsid w:val="00B95FEF"/>
    <w:pPr>
      <w:widowControl w:val="0"/>
      <w:autoSpaceDE w:val="0"/>
      <w:autoSpaceDN w:val="0"/>
      <w:adjustRightInd w:val="0"/>
      <w:spacing w:before="11400" w:after="115" w:line="280" w:lineRule="atLeast"/>
      <w:ind w:left="2520"/>
      <w:textAlignment w:val="center"/>
    </w:pPr>
    <w:rPr>
      <w:rFonts w:ascii="CenturyGothic" w:hAnsi="CenturyGothic" w:cs="CenturyGothic"/>
      <w:color w:val="7F7F7F"/>
      <w:sz w:val="18"/>
      <w:szCs w:val="18"/>
    </w:rPr>
  </w:style>
  <w:style w:type="paragraph" w:customStyle="1" w:styleId="bodyafterintro">
    <w:name w:val="body after intro"/>
    <w:basedOn w:val="body"/>
    <w:qFormat/>
    <w:rsid w:val="00D628AE"/>
  </w:style>
  <w:style w:type="paragraph" w:customStyle="1" w:styleId="tabletitle">
    <w:name w:val="table title"/>
    <w:basedOn w:val="charttitle"/>
    <w:qFormat/>
    <w:rsid w:val="003C5443"/>
    <w:pPr>
      <w:widowControl w:val="0"/>
      <w:autoSpaceDE w:val="0"/>
      <w:autoSpaceDN w:val="0"/>
      <w:adjustRightInd w:val="0"/>
      <w:spacing w:after="200"/>
      <w:textAlignment w:val="center"/>
    </w:pPr>
  </w:style>
  <w:style w:type="paragraph" w:customStyle="1" w:styleId="bullet-last">
    <w:name w:val="bullet - last"/>
    <w:basedOn w:val="bullets"/>
    <w:qFormat/>
    <w:rsid w:val="0037780E"/>
    <w:pPr>
      <w:spacing w:after="300"/>
    </w:pPr>
  </w:style>
  <w:style w:type="paragraph" w:customStyle="1" w:styleId="numberedlist-last">
    <w:name w:val="numbered list - last"/>
    <w:basedOn w:val="numberedlist"/>
    <w:qFormat/>
    <w:rsid w:val="004861B2"/>
    <w:pPr>
      <w:spacing w:after="400"/>
    </w:pPr>
  </w:style>
  <w:style w:type="paragraph" w:customStyle="1" w:styleId="body-beforetableorchart">
    <w:name w:val="body - before table or chart"/>
    <w:basedOn w:val="body"/>
    <w:qFormat/>
    <w:rsid w:val="003C5443"/>
    <w:pPr>
      <w:spacing w:after="400"/>
    </w:pPr>
  </w:style>
  <w:style w:type="paragraph" w:customStyle="1" w:styleId="body-aftertableorchart">
    <w:name w:val="body - after table or chart"/>
    <w:basedOn w:val="body"/>
    <w:qFormat/>
    <w:rsid w:val="003C5443"/>
    <w:pPr>
      <w:spacing w:before="400"/>
    </w:pPr>
  </w:style>
  <w:style w:type="paragraph" w:customStyle="1" w:styleId="bullet-first">
    <w:name w:val="bullet - first"/>
    <w:basedOn w:val="bullets"/>
    <w:qFormat/>
    <w:rsid w:val="00B861B9"/>
    <w:pPr>
      <w:spacing w:before="240"/>
    </w:pPr>
  </w:style>
  <w:style w:type="paragraph" w:customStyle="1" w:styleId="tablecell">
    <w:name w:val="table cell"/>
    <w:basedOn w:val="body"/>
    <w:qFormat/>
    <w:rsid w:val="00FA785E"/>
    <w:pPr>
      <w:spacing w:before="60" w:after="60" w:line="240" w:lineRule="atLeast"/>
      <w:ind w:left="0"/>
    </w:pPr>
    <w:rPr>
      <w:rFonts w:ascii="Century Gothic" w:hAnsi="Century Gothic"/>
      <w:color w:val="595959"/>
      <w:sz w:val="18"/>
    </w:rPr>
  </w:style>
  <w:style w:type="paragraph" w:customStyle="1" w:styleId="tableleftcolumn">
    <w:name w:val="table left column"/>
    <w:qFormat/>
    <w:rsid w:val="00F45741"/>
    <w:pPr>
      <w:spacing w:before="60" w:after="60" w:line="240" w:lineRule="atLeast"/>
    </w:pPr>
    <w:rPr>
      <w:rFonts w:ascii="Century Gothic" w:hAnsi="Century Gothic"/>
      <w:b/>
      <w:i/>
      <w:color w:val="548DD4"/>
      <w:sz w:val="18"/>
      <w:szCs w:val="24"/>
    </w:rPr>
  </w:style>
  <w:style w:type="paragraph" w:customStyle="1" w:styleId="EndnoteHead">
    <w:name w:val="Endnote Head"/>
    <w:basedOn w:val="ReferenceHead"/>
    <w:qFormat/>
    <w:rsid w:val="0094327D"/>
  </w:style>
  <w:style w:type="paragraph" w:customStyle="1" w:styleId="ReferenceHead">
    <w:name w:val="Reference Head"/>
    <w:qFormat/>
    <w:rsid w:val="00BA7876"/>
    <w:pPr>
      <w:pageBreakBefore/>
      <w:widowControl w:val="0"/>
      <w:spacing w:before="500" w:after="300" w:line="360" w:lineRule="atLeast"/>
      <w:outlineLvl w:val="0"/>
    </w:pPr>
    <w:rPr>
      <w:rFonts w:ascii="Century Gothic" w:hAnsi="Century Gothic"/>
      <w:color w:val="548DD4"/>
      <w:sz w:val="30"/>
      <w:szCs w:val="24"/>
    </w:rPr>
  </w:style>
  <w:style w:type="paragraph" w:customStyle="1" w:styleId="TableofContentsHeader">
    <w:name w:val="Table of Contents Header"/>
    <w:qFormat/>
    <w:rsid w:val="008E08DA"/>
    <w:pPr>
      <w:keepNext/>
      <w:pageBreakBefore/>
      <w:pBdr>
        <w:bottom w:val="single" w:sz="48" w:space="8" w:color="EFEFEF"/>
      </w:pBdr>
      <w:spacing w:before="720"/>
      <w:ind w:left="1728"/>
    </w:pPr>
    <w:rPr>
      <w:rFonts w:ascii="Century Gothic" w:hAnsi="Century Gothic"/>
      <w:color w:val="00467F"/>
      <w:sz w:val="48"/>
      <w:szCs w:val="24"/>
    </w:rPr>
  </w:style>
  <w:style w:type="paragraph" w:styleId="Header">
    <w:name w:val="header"/>
    <w:basedOn w:val="Normal"/>
    <w:link w:val="HeaderChar"/>
    <w:rsid w:val="00573A44"/>
    <w:pPr>
      <w:tabs>
        <w:tab w:val="center" w:pos="4320"/>
        <w:tab w:val="right" w:pos="8640"/>
      </w:tabs>
    </w:pPr>
  </w:style>
  <w:style w:type="character" w:customStyle="1" w:styleId="HeaderChar">
    <w:name w:val="Header Char"/>
    <w:link w:val="Header"/>
    <w:rsid w:val="00573A44"/>
    <w:rPr>
      <w:color w:val="000000"/>
    </w:rPr>
  </w:style>
  <w:style w:type="paragraph" w:customStyle="1" w:styleId="TableofContentsH1">
    <w:name w:val="Table of Contents H1"/>
    <w:basedOn w:val="TableofContentsHeader"/>
    <w:qFormat/>
    <w:rsid w:val="00BB444E"/>
    <w:pPr>
      <w:pageBreakBefore w:val="0"/>
      <w:pBdr>
        <w:bottom w:val="none" w:sz="0" w:space="0" w:color="auto"/>
      </w:pBdr>
      <w:tabs>
        <w:tab w:val="left" w:pos="8280"/>
      </w:tabs>
      <w:spacing w:before="360"/>
    </w:pPr>
    <w:rPr>
      <w:color w:val="7AA1DE"/>
      <w:sz w:val="28"/>
    </w:rPr>
  </w:style>
  <w:style w:type="paragraph" w:customStyle="1" w:styleId="TableofContentsH2">
    <w:name w:val="Table of Contents H2"/>
    <w:basedOn w:val="TableofContentsH1"/>
    <w:qFormat/>
    <w:rsid w:val="00BB444E"/>
    <w:pPr>
      <w:spacing w:before="120"/>
      <w:ind w:left="2304"/>
    </w:pPr>
    <w:rPr>
      <w:b/>
      <w:color w:val="00467F"/>
      <w:sz w:val="22"/>
    </w:rPr>
  </w:style>
  <w:style w:type="paragraph" w:styleId="TOC2">
    <w:name w:val="toc 2"/>
    <w:basedOn w:val="TableofContentsH2"/>
    <w:next w:val="Normal"/>
    <w:autoRedefine/>
    <w:uiPriority w:val="39"/>
    <w:rsid w:val="00225B87"/>
    <w:pPr>
      <w:tabs>
        <w:tab w:val="right" w:leader="dot" w:pos="9350"/>
      </w:tabs>
      <w:ind w:right="1440"/>
    </w:pPr>
    <w:rPr>
      <w:noProof/>
    </w:rPr>
  </w:style>
  <w:style w:type="paragraph" w:customStyle="1" w:styleId="CopyrightTextend">
    <w:name w:val="@ Copyright Text end"/>
    <w:basedOn w:val="CopyrightText"/>
    <w:qFormat/>
    <w:rsid w:val="00386F97"/>
    <w:pPr>
      <w:spacing w:before="0"/>
    </w:pPr>
  </w:style>
  <w:style w:type="paragraph" w:customStyle="1" w:styleId="tablesourcenote">
    <w:name w:val="table source/note"/>
    <w:basedOn w:val="chartdescriptioncd"/>
    <w:qFormat/>
    <w:rsid w:val="008E08DA"/>
    <w:pPr>
      <w:contextualSpacing/>
    </w:pPr>
    <w:rPr>
      <w:b w:val="0"/>
      <w:i w:val="0"/>
    </w:rPr>
  </w:style>
  <w:style w:type="paragraph" w:styleId="TOC1">
    <w:name w:val="toc 1"/>
    <w:basedOn w:val="TableofContentsH1"/>
    <w:next w:val="Normal"/>
    <w:autoRedefine/>
    <w:uiPriority w:val="39"/>
    <w:rsid w:val="00BA7876"/>
    <w:pPr>
      <w:tabs>
        <w:tab w:val="right" w:leader="dot" w:pos="9350"/>
      </w:tabs>
    </w:pPr>
    <w:rPr>
      <w:noProof/>
    </w:rPr>
  </w:style>
  <w:style w:type="paragraph" w:styleId="TOC3">
    <w:name w:val="toc 3"/>
    <w:basedOn w:val="Normal"/>
    <w:next w:val="Normal"/>
    <w:autoRedefine/>
    <w:rsid w:val="00430ECD"/>
    <w:pPr>
      <w:ind w:left="480"/>
    </w:pPr>
  </w:style>
  <w:style w:type="paragraph" w:styleId="TOC4">
    <w:name w:val="toc 4"/>
    <w:basedOn w:val="Normal"/>
    <w:next w:val="Normal"/>
    <w:autoRedefine/>
    <w:rsid w:val="00430ECD"/>
    <w:pPr>
      <w:ind w:left="720"/>
    </w:pPr>
  </w:style>
  <w:style w:type="paragraph" w:styleId="TOC5">
    <w:name w:val="toc 5"/>
    <w:basedOn w:val="Normal"/>
    <w:next w:val="Normal"/>
    <w:autoRedefine/>
    <w:rsid w:val="00430ECD"/>
    <w:pPr>
      <w:ind w:left="960"/>
    </w:pPr>
  </w:style>
  <w:style w:type="paragraph" w:styleId="TOC6">
    <w:name w:val="toc 6"/>
    <w:basedOn w:val="Normal"/>
    <w:next w:val="Normal"/>
    <w:autoRedefine/>
    <w:rsid w:val="00430ECD"/>
    <w:pPr>
      <w:ind w:left="1200"/>
    </w:pPr>
  </w:style>
  <w:style w:type="paragraph" w:styleId="TOC7">
    <w:name w:val="toc 7"/>
    <w:basedOn w:val="Normal"/>
    <w:next w:val="Normal"/>
    <w:autoRedefine/>
    <w:rsid w:val="00430ECD"/>
    <w:pPr>
      <w:ind w:left="1440"/>
    </w:pPr>
  </w:style>
  <w:style w:type="paragraph" w:styleId="TOC8">
    <w:name w:val="toc 8"/>
    <w:basedOn w:val="Normal"/>
    <w:next w:val="Normal"/>
    <w:autoRedefine/>
    <w:rsid w:val="00430ECD"/>
    <w:pPr>
      <w:ind w:left="1680"/>
    </w:pPr>
  </w:style>
  <w:style w:type="paragraph" w:styleId="TOC9">
    <w:name w:val="toc 9"/>
    <w:basedOn w:val="Normal"/>
    <w:next w:val="Normal"/>
    <w:autoRedefine/>
    <w:rsid w:val="00430ECD"/>
    <w:pPr>
      <w:ind w:left="1920"/>
    </w:pPr>
  </w:style>
  <w:style w:type="paragraph" w:customStyle="1" w:styleId="boxbodyend">
    <w:name w:val="box body end"/>
    <w:basedOn w:val="boxbody"/>
    <w:qFormat/>
    <w:rsid w:val="00F1339C"/>
    <w:pPr>
      <w:pBdr>
        <w:bottom w:val="single" w:sz="6" w:space="8" w:color="auto"/>
      </w:pBdr>
      <w:spacing w:after="300"/>
    </w:pPr>
  </w:style>
  <w:style w:type="paragraph" w:customStyle="1" w:styleId="graphicparagraph">
    <w:name w:val="graphic paragraph"/>
    <w:basedOn w:val="body"/>
    <w:qFormat/>
    <w:rsid w:val="00F1339C"/>
    <w:pPr>
      <w:spacing w:before="100"/>
    </w:pPr>
  </w:style>
  <w:style w:type="paragraph" w:styleId="TableofFigures">
    <w:name w:val="table of figures"/>
    <w:basedOn w:val="Normal"/>
    <w:next w:val="Normal"/>
    <w:uiPriority w:val="99"/>
    <w:rsid w:val="00751E09"/>
    <w:pPr>
      <w:ind w:left="480" w:hanging="480"/>
    </w:pPr>
  </w:style>
  <w:style w:type="paragraph" w:customStyle="1" w:styleId="Body0">
    <w:name w:val="Body"/>
    <w:basedOn w:val="Normal"/>
    <w:uiPriority w:val="99"/>
    <w:rsid w:val="00FA22E3"/>
    <w:pPr>
      <w:widowControl w:val="0"/>
      <w:autoSpaceDE w:val="0"/>
      <w:autoSpaceDN w:val="0"/>
      <w:adjustRightInd w:val="0"/>
      <w:spacing w:after="100" w:line="270" w:lineRule="atLeast"/>
      <w:textAlignment w:val="center"/>
    </w:pPr>
    <w:rPr>
      <w:rFonts w:ascii="Gotham-Book" w:hAnsi="Gotham-Book" w:cs="Gotham-Book"/>
      <w:color w:val="606764"/>
      <w:sz w:val="19"/>
      <w:szCs w:val="19"/>
    </w:rPr>
  </w:style>
  <w:style w:type="character" w:styleId="CommentReference">
    <w:name w:val="annotation reference"/>
    <w:uiPriority w:val="99"/>
    <w:semiHidden/>
    <w:unhideWhenUsed/>
    <w:rsid w:val="00A318B3"/>
    <w:rPr>
      <w:sz w:val="16"/>
      <w:szCs w:val="16"/>
    </w:rPr>
  </w:style>
  <w:style w:type="paragraph" w:styleId="CommentText">
    <w:name w:val="annotation text"/>
    <w:basedOn w:val="Normal"/>
    <w:link w:val="CommentTextChar"/>
    <w:semiHidden/>
    <w:unhideWhenUsed/>
    <w:rsid w:val="00A318B3"/>
    <w:rPr>
      <w:sz w:val="20"/>
      <w:szCs w:val="20"/>
    </w:rPr>
  </w:style>
  <w:style w:type="character" w:customStyle="1" w:styleId="CommentTextChar">
    <w:name w:val="Comment Text Char"/>
    <w:link w:val="CommentText"/>
    <w:semiHidden/>
    <w:rsid w:val="00A318B3"/>
    <w:rPr>
      <w:color w:val="000000"/>
      <w:sz w:val="20"/>
      <w:szCs w:val="20"/>
    </w:rPr>
  </w:style>
  <w:style w:type="paragraph" w:styleId="CommentSubject">
    <w:name w:val="annotation subject"/>
    <w:basedOn w:val="CommentText"/>
    <w:next w:val="CommentText"/>
    <w:link w:val="CommentSubjectChar"/>
    <w:uiPriority w:val="99"/>
    <w:semiHidden/>
    <w:unhideWhenUsed/>
    <w:rsid w:val="00A318B3"/>
    <w:rPr>
      <w:b/>
      <w:bCs/>
    </w:rPr>
  </w:style>
  <w:style w:type="character" w:customStyle="1" w:styleId="CommentSubjectChar">
    <w:name w:val="Comment Subject Char"/>
    <w:link w:val="CommentSubject"/>
    <w:uiPriority w:val="99"/>
    <w:semiHidden/>
    <w:rsid w:val="00A318B3"/>
    <w:rPr>
      <w:b/>
      <w:bCs/>
      <w:color w:val="000000"/>
      <w:sz w:val="20"/>
      <w:szCs w:val="20"/>
    </w:rPr>
  </w:style>
  <w:style w:type="paragraph" w:styleId="BalloonText">
    <w:name w:val="Balloon Text"/>
    <w:basedOn w:val="Normal"/>
    <w:link w:val="BalloonTextChar"/>
    <w:semiHidden/>
    <w:unhideWhenUsed/>
    <w:rsid w:val="00A318B3"/>
    <w:rPr>
      <w:rFonts w:ascii="Segoe UI" w:hAnsi="Segoe UI" w:cs="Segoe UI"/>
      <w:sz w:val="18"/>
      <w:szCs w:val="18"/>
    </w:rPr>
  </w:style>
  <w:style w:type="character" w:customStyle="1" w:styleId="BalloonTextChar">
    <w:name w:val="Balloon Text Char"/>
    <w:link w:val="BalloonText"/>
    <w:semiHidden/>
    <w:rsid w:val="00A318B3"/>
    <w:rPr>
      <w:rFonts w:ascii="Segoe UI" w:hAnsi="Segoe UI" w:cs="Segoe UI"/>
      <w:color w:val="000000"/>
      <w:sz w:val="18"/>
      <w:szCs w:val="18"/>
    </w:rPr>
  </w:style>
  <w:style w:type="character" w:customStyle="1" w:styleId="FooterChar">
    <w:name w:val="Footer Char"/>
    <w:link w:val="Footer"/>
    <w:uiPriority w:val="99"/>
    <w:rsid w:val="000E2C29"/>
    <w:rPr>
      <w:color w:val="000000"/>
    </w:rPr>
  </w:style>
  <w:style w:type="paragraph" w:customStyle="1" w:styleId="ContactDetails">
    <w:name w:val="Contact Details"/>
    <w:basedOn w:val="Normal"/>
    <w:uiPriority w:val="1"/>
    <w:qFormat/>
    <w:rsid w:val="000E2C29"/>
    <w:pPr>
      <w:spacing w:before="80" w:after="80" w:line="276" w:lineRule="auto"/>
      <w:jc w:val="both"/>
    </w:pPr>
    <w:rPr>
      <w:rFonts w:ascii="Cambria" w:hAnsi="Cambria"/>
      <w:color w:val="FFFFFF"/>
      <w:sz w:val="16"/>
      <w:szCs w:val="14"/>
    </w:rPr>
  </w:style>
  <w:style w:type="paragraph" w:styleId="NoSpacing">
    <w:name w:val="No Spacing"/>
    <w:uiPriority w:val="1"/>
    <w:qFormat/>
    <w:rsid w:val="000E2C29"/>
    <w:rPr>
      <w:rFonts w:ascii="Cambria" w:hAnsi="Cambria"/>
      <w:color w:val="262626"/>
    </w:rPr>
  </w:style>
  <w:style w:type="paragraph" w:customStyle="1" w:styleId="BinderTitle">
    <w:name w:val="Binder Title"/>
    <w:rsid w:val="000146C6"/>
    <w:pPr>
      <w:pBdr>
        <w:bottom w:val="single" w:sz="24" w:space="0" w:color="FFFFFF"/>
      </w:pBdr>
      <w:spacing w:before="2000" w:line="680" w:lineRule="exact"/>
      <w:ind w:left="4680" w:right="720"/>
      <w:contextualSpacing/>
    </w:pPr>
    <w:rPr>
      <w:rFonts w:ascii="Century Gothic" w:eastAsia="Cambria" w:hAnsi="Century Gothic"/>
      <w:color w:val="414042"/>
      <w:sz w:val="48"/>
      <w:szCs w:val="48"/>
    </w:rPr>
  </w:style>
  <w:style w:type="paragraph" w:customStyle="1" w:styleId="Bindersubtitle">
    <w:name w:val="Binder subtitle"/>
    <w:basedOn w:val="BinderTitle"/>
    <w:qFormat/>
    <w:rsid w:val="00F172FD"/>
    <w:pPr>
      <w:pBdr>
        <w:bottom w:val="none" w:sz="0" w:space="0" w:color="auto"/>
      </w:pBdr>
      <w:spacing w:before="480" w:line="240" w:lineRule="auto"/>
      <w:contextualSpacing w:val="0"/>
    </w:pPr>
    <w:rPr>
      <w:color w:val="01416F"/>
      <w:sz w:val="36"/>
    </w:rPr>
  </w:style>
  <w:style w:type="paragraph" w:customStyle="1" w:styleId="DocumentHeader">
    <w:name w:val="Document Header"/>
    <w:basedOn w:val="Normal"/>
    <w:qFormat/>
    <w:rsid w:val="00F80A83"/>
    <w:rPr>
      <w:rFonts w:ascii="Arial Bold" w:hAnsi="Arial Bold"/>
      <w:b/>
      <w:color w:val="05305B"/>
      <w:spacing w:val="20"/>
      <w:sz w:val="20"/>
    </w:rPr>
  </w:style>
  <w:style w:type="character" w:styleId="Hyperlink">
    <w:name w:val="Hyperlink"/>
    <w:basedOn w:val="DefaultParagraphFont"/>
    <w:rsid w:val="00A673DF"/>
    <w:rPr>
      <w:color w:val="0000FF" w:themeColor="hyperlink"/>
      <w:u w:val="single"/>
    </w:rPr>
  </w:style>
  <w:style w:type="character" w:customStyle="1" w:styleId="Heading1Char">
    <w:name w:val="Heading 1 Char"/>
    <w:basedOn w:val="DefaultParagraphFont"/>
    <w:link w:val="Heading1"/>
    <w:rsid w:val="00915FAC"/>
    <w:rPr>
      <w:rFonts w:ascii="Century Gothic" w:hAnsi="Century Gothic"/>
      <w:color w:val="548DD4"/>
      <w:sz w:val="30"/>
      <w:szCs w:val="24"/>
    </w:rPr>
  </w:style>
  <w:style w:type="paragraph" w:styleId="ListParagraph">
    <w:name w:val="List Paragraph"/>
    <w:basedOn w:val="Normal"/>
    <w:uiPriority w:val="34"/>
    <w:qFormat/>
    <w:rsid w:val="006053F5"/>
    <w:pPr>
      <w:spacing w:after="160" w:line="259" w:lineRule="auto"/>
      <w:ind w:left="720"/>
      <w:contextualSpacing/>
    </w:pPr>
    <w:rPr>
      <w:rFonts w:asciiTheme="minorHAnsi" w:eastAsiaTheme="minorHAnsi" w:hAnsiTheme="minorHAnsi" w:cstheme="minorBidi"/>
      <w:color w:val="auto"/>
      <w:sz w:val="22"/>
      <w:szCs w:val="22"/>
    </w:rPr>
  </w:style>
  <w:style w:type="table" w:styleId="TableGrid">
    <w:name w:val="Table Grid"/>
    <w:basedOn w:val="TableNormal"/>
    <w:uiPriority w:val="39"/>
    <w:rsid w:val="00873F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8181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nderauthor">
    <w:name w:val="binder author"/>
    <w:basedOn w:val="Bindersubtitle"/>
    <w:qFormat/>
    <w:rsid w:val="00187987"/>
    <w:pPr>
      <w:spacing w:before="1200"/>
      <w:ind w:left="-360" w:right="1440"/>
      <w:contextualSpacing/>
      <w:jc w:val="right"/>
    </w:pPr>
    <w:rPr>
      <w:sz w:val="24"/>
      <w:szCs w:val="24"/>
    </w:rPr>
  </w:style>
  <w:style w:type="table" w:styleId="PlainTable1">
    <w:name w:val="Plain Table 1"/>
    <w:basedOn w:val="TableNormal"/>
    <w:rsid w:val="00D22E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98288">
      <w:bodyDiv w:val="1"/>
      <w:marLeft w:val="0"/>
      <w:marRight w:val="0"/>
      <w:marTop w:val="0"/>
      <w:marBottom w:val="0"/>
      <w:divBdr>
        <w:top w:val="none" w:sz="0" w:space="0" w:color="auto"/>
        <w:left w:val="none" w:sz="0" w:space="0" w:color="auto"/>
        <w:bottom w:val="none" w:sz="0" w:space="0" w:color="auto"/>
        <w:right w:val="none" w:sz="0" w:space="0" w:color="auto"/>
      </w:divBdr>
      <w:divsChild>
        <w:div w:id="856651334">
          <w:marLeft w:val="0"/>
          <w:marRight w:val="0"/>
          <w:marTop w:val="0"/>
          <w:marBottom w:val="0"/>
          <w:divBdr>
            <w:top w:val="none" w:sz="0" w:space="0" w:color="auto"/>
            <w:left w:val="none" w:sz="0" w:space="0" w:color="auto"/>
            <w:bottom w:val="none" w:sz="0" w:space="0" w:color="auto"/>
            <w:right w:val="none" w:sz="0" w:space="0" w:color="auto"/>
          </w:divBdr>
          <w:divsChild>
            <w:div w:id="1682396517">
              <w:marLeft w:val="0"/>
              <w:marRight w:val="0"/>
              <w:marTop w:val="0"/>
              <w:marBottom w:val="0"/>
              <w:divBdr>
                <w:top w:val="none" w:sz="0" w:space="0" w:color="auto"/>
                <w:left w:val="none" w:sz="0" w:space="0" w:color="auto"/>
                <w:bottom w:val="none" w:sz="0" w:space="0" w:color="auto"/>
                <w:right w:val="none" w:sz="0" w:space="0" w:color="auto"/>
              </w:divBdr>
              <w:divsChild>
                <w:div w:id="5999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61798">
      <w:bodyDiv w:val="1"/>
      <w:marLeft w:val="0"/>
      <w:marRight w:val="0"/>
      <w:marTop w:val="0"/>
      <w:marBottom w:val="0"/>
      <w:divBdr>
        <w:top w:val="none" w:sz="0" w:space="0" w:color="auto"/>
        <w:left w:val="none" w:sz="0" w:space="0" w:color="auto"/>
        <w:bottom w:val="none" w:sz="0" w:space="0" w:color="auto"/>
        <w:right w:val="none" w:sz="0" w:space="0" w:color="auto"/>
      </w:divBdr>
      <w:divsChild>
        <w:div w:id="799033519">
          <w:marLeft w:val="0"/>
          <w:marRight w:val="0"/>
          <w:marTop w:val="0"/>
          <w:marBottom w:val="0"/>
          <w:divBdr>
            <w:top w:val="none" w:sz="0" w:space="0" w:color="auto"/>
            <w:left w:val="none" w:sz="0" w:space="0" w:color="auto"/>
            <w:bottom w:val="none" w:sz="0" w:space="0" w:color="auto"/>
            <w:right w:val="none" w:sz="0" w:space="0" w:color="auto"/>
          </w:divBdr>
          <w:divsChild>
            <w:div w:id="1747340561">
              <w:marLeft w:val="0"/>
              <w:marRight w:val="0"/>
              <w:marTop w:val="0"/>
              <w:marBottom w:val="0"/>
              <w:divBdr>
                <w:top w:val="none" w:sz="0" w:space="0" w:color="auto"/>
                <w:left w:val="none" w:sz="0" w:space="0" w:color="auto"/>
                <w:bottom w:val="none" w:sz="0" w:space="0" w:color="auto"/>
                <w:right w:val="none" w:sz="0" w:space="0" w:color="auto"/>
              </w:divBdr>
              <w:divsChild>
                <w:div w:id="8116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DFF6939A9CEE16478F09600E21224A6D" ma:contentTypeVersion="9" ma:contentTypeDescription="Create a new document." ma:contentTypeScope="" ma:versionID="ccc05e53dcfcc8a60a22fe42549d32da">
  <xsd:schema xmlns:xsd="http://www.w3.org/2001/XMLSchema" xmlns:xs="http://www.w3.org/2001/XMLSchema" xmlns:p="http://schemas.microsoft.com/office/2006/metadata/properties" xmlns:ns2="ef7ad019-6486-4d96-ab64-d898b4062b44" xmlns:ns3="1d013b19-8e19-4fb6-981d-1ae2b2a117c0" targetNamespace="http://schemas.microsoft.com/office/2006/metadata/properties" ma:root="true" ma:fieldsID="d7b47f39148991677f24946ff979374d" ns2:_="" ns3:_="">
    <xsd:import namespace="ef7ad019-6486-4d96-ab64-d898b4062b44"/>
    <xsd:import namespace="1d013b19-8e19-4fb6-981d-1ae2b2a117c0"/>
    <xsd:element name="properties">
      <xsd:complexType>
        <xsd:sequence>
          <xsd:element name="documentManagement">
            <xsd:complexType>
              <xsd:all>
                <xsd:element ref="ns2:Purpose" minOccurs="0"/>
                <xsd:element ref="ns2:Categories0" minOccurs="0"/>
                <xsd:element ref="ns2:Description0"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ad019-6486-4d96-ab64-d898b4062b44" elementFormDefault="qualified">
    <xsd:import namespace="http://schemas.microsoft.com/office/2006/documentManagement/types"/>
    <xsd:import namespace="http://schemas.microsoft.com/office/infopath/2007/PartnerControls"/>
    <xsd:element name="Purpose" ma:index="2" nillable="true" ma:displayName="Purpose" ma:internalName="Purpose">
      <xsd:complexType>
        <xsd:complexContent>
          <xsd:extension base="dms:MultiChoice">
            <xsd:sequence>
              <xsd:element name="Value" maxOccurs="unbounded" minOccurs="0" nillable="true">
                <xsd:simpleType>
                  <xsd:restriction base="dms:Choice">
                    <xsd:enumeration value="Regional Events"/>
                    <xsd:enumeration value="State Events"/>
                    <xsd:enumeration value="State Work"/>
                    <xsd:enumeration value="Communication"/>
                    <xsd:enumeration value="Presentation"/>
                  </xsd:restriction>
                </xsd:simpleType>
              </xsd:element>
            </xsd:sequence>
          </xsd:extension>
        </xsd:complexContent>
      </xsd:complexType>
    </xsd:element>
    <xsd:element name="Categories0" ma:index="3" nillable="true" ma:displayName="Categories" ma:internalName="Categories0">
      <xsd:complexType>
        <xsd:complexContent>
          <xsd:extension base="dms:MultiChoice">
            <xsd:sequence>
              <xsd:element name="Value" maxOccurs="unbounded" minOccurs="0" nillable="true">
                <xsd:simpleType>
                  <xsd:restriction base="dms:Choice">
                    <xsd:enumeration value="Financial"/>
                    <xsd:enumeration value="Form"/>
                    <xsd:enumeration value="Guide"/>
                    <xsd:enumeration value="Letterhead"/>
                    <xsd:enumeration value="Logo"/>
                    <xsd:enumeration value="Model/Example"/>
                    <xsd:enumeration value="Product Development"/>
                    <xsd:enumeration value="Template"/>
                    <xsd:enumeration value="Video"/>
                  </xsd:restriction>
                </xsd:simpleType>
              </xsd:element>
            </xsd:sequence>
          </xsd:extension>
        </xsd:complexContent>
      </xsd:complexType>
    </xsd:element>
    <xsd:element name="Description0" ma:index="4"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13b19-8e19-4fb6-981d-1ae2b2a117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ies0 xmlns="ef7ad019-6486-4d96-ab64-d898b4062b44">
      <Value>Template</Value>
    </Categories0>
    <Purpose xmlns="ef7ad019-6486-4d96-ab64-d898b4062b44"/>
    <Description0 xmlns="ef7ad019-6486-4d96-ab64-d898b4062b44" xsi:nil="true"/>
    <SharedWithUsers xmlns="1d013b19-8e19-4fb6-981d-1ae2b2a117c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AA47F-3891-46B1-A240-0C835EDD4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7ad019-6486-4d96-ab64-d898b4062b44"/>
    <ds:schemaRef ds:uri="1d013b19-8e19-4fb6-981d-1ae2b2a11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12CB1-E81F-467C-A79F-77B67EF2E708}">
  <ds:schemaRefs>
    <ds:schemaRef ds:uri="http://schemas.microsoft.com/office/2006/metadata/properties"/>
    <ds:schemaRef ds:uri="http://schemas.microsoft.com/office/infopath/2007/PartnerControls"/>
    <ds:schemaRef ds:uri="ef7ad019-6486-4d96-ab64-d898b4062b44"/>
    <ds:schemaRef ds:uri="1d013b19-8e19-4fb6-981d-1ae2b2a117c0"/>
  </ds:schemaRefs>
</ds:datastoreItem>
</file>

<file path=customXml/itemProps3.xml><?xml version="1.0" encoding="utf-8"?>
<ds:datastoreItem xmlns:ds="http://schemas.openxmlformats.org/officeDocument/2006/customXml" ds:itemID="{717DD32B-1E5C-4D8B-AEAF-50819F787FC0}">
  <ds:schemaRefs>
    <ds:schemaRef ds:uri="http://schemas.microsoft.com/sharepoint/v3/contenttype/forms"/>
  </ds:schemaRefs>
</ds:datastoreItem>
</file>

<file path=customXml/itemProps4.xml><?xml version="1.0" encoding="utf-8"?>
<ds:datastoreItem xmlns:ds="http://schemas.openxmlformats.org/officeDocument/2006/customXml" ds:itemID="{844042AB-9970-BF46-9689-CEEB8DE4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MACC_ReportTemplate_General_ALL</vt:lpstr>
    </vt:vector>
  </TitlesOfParts>
  <Company>WestEd</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MACC_ReportTemplate_General_ALL</dc:title>
  <dc:subject/>
  <dc:creator>fbaer</dc:creator>
  <cp:keywords/>
  <cp:lastModifiedBy>Terry Hofer</cp:lastModifiedBy>
  <cp:revision>2</cp:revision>
  <cp:lastPrinted>2016-10-12T17:27:00Z</cp:lastPrinted>
  <dcterms:created xsi:type="dcterms:W3CDTF">2019-01-28T22:17:00Z</dcterms:created>
  <dcterms:modified xsi:type="dcterms:W3CDTF">2019-01-28T22:17:00Z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0x010100DFF6939A9CEE16478F09600E21224A6D</vt:lpwstr>
  </property>
</Properties>
</file>